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8"/>
        <w:snapToGrid w:val="0"/>
        <w:spacing w:before="0" w:after="0"/>
        <w:ind w:firstLine="0"/>
        <w:rPr>
          <w:rStyle w:val="32"/>
          <w:rFonts w:ascii="Times New Roman" w:hAnsi="Times New Roman" w:cs="Times New Roman"/>
        </w:rPr>
      </w:pPr>
      <w:bookmarkStart w:id="0" w:name="_GoBack"/>
      <w:bookmarkEnd w:id="0"/>
    </w:p>
    <w:p>
      <w:pPr>
        <w:pStyle w:val="168"/>
        <w:snapToGrid w:val="0"/>
        <w:spacing w:before="0" w:after="0"/>
        <w:ind w:firstLine="0"/>
        <w:rPr>
          <w:rStyle w:val="32"/>
          <w:rFonts w:ascii="Times New Roman" w:hAnsi="Times New Roman" w:cs="Times New Roman"/>
        </w:rPr>
      </w:pPr>
    </w:p>
    <w:p>
      <w:pPr>
        <w:pStyle w:val="168"/>
        <w:snapToGrid w:val="0"/>
        <w:ind w:firstLine="0"/>
        <w:jc w:val="center"/>
        <w:rPr>
          <w:rStyle w:val="32"/>
          <w:rFonts w:ascii="Times New Roman" w:hAnsi="Times New Roman" w:cs="Times New Roman"/>
          <w:b/>
          <w:bCs/>
          <w:sz w:val="36"/>
          <w:szCs w:val="44"/>
        </w:rPr>
      </w:pPr>
      <w:r>
        <w:rPr>
          <w:rFonts w:hint="eastAsia" w:ascii="宋体" w:hAnsi="宋体"/>
          <w:b/>
          <w:bCs/>
          <w:sz w:val="36"/>
          <w:szCs w:val="36"/>
          <w:lang w:eastAsia="zh-CN"/>
        </w:rPr>
        <w:t>如皋市公共交通运营中心</w:t>
      </w:r>
      <w:r>
        <w:rPr>
          <w:rFonts w:hint="eastAsia" w:ascii="宋体" w:hAnsi="宋体"/>
          <w:b/>
          <w:bCs/>
          <w:sz w:val="36"/>
          <w:szCs w:val="36"/>
        </w:rPr>
        <w:t>劳务分包招标项目</w:t>
      </w:r>
    </w:p>
    <w:p>
      <w:pPr>
        <w:pStyle w:val="168"/>
        <w:snapToGrid w:val="0"/>
        <w:ind w:firstLine="0"/>
        <w:jc w:val="center"/>
        <w:rPr>
          <w:rStyle w:val="32"/>
          <w:rFonts w:ascii="Times New Roman" w:hAnsi="Times New Roman" w:eastAsia="黑体" w:cs="Times New Roman"/>
          <w:b/>
          <w:bCs/>
          <w:sz w:val="56"/>
        </w:rPr>
      </w:pPr>
    </w:p>
    <w:p>
      <w:pPr>
        <w:pStyle w:val="168"/>
        <w:snapToGrid w:val="0"/>
        <w:ind w:firstLine="0"/>
        <w:jc w:val="center"/>
        <w:rPr>
          <w:rStyle w:val="32"/>
          <w:rFonts w:ascii="Times New Roman" w:hAnsi="Times New Roman" w:eastAsia="黑体" w:cs="Times New Roman"/>
          <w:b/>
          <w:bCs/>
          <w:sz w:val="56"/>
        </w:rPr>
      </w:pPr>
      <w:r>
        <w:rPr>
          <w:rStyle w:val="32"/>
          <w:rFonts w:ascii="Times New Roman" w:hAnsi="Times New Roman" w:eastAsia="黑体" w:cs="Times New Roman"/>
          <w:b/>
          <w:bCs/>
          <w:sz w:val="56"/>
        </w:rPr>
        <w:t>招 标 文 件</w:t>
      </w:r>
    </w:p>
    <w:p>
      <w:pPr>
        <w:pStyle w:val="168"/>
        <w:snapToGrid w:val="0"/>
        <w:ind w:firstLine="0"/>
        <w:jc w:val="center"/>
        <w:rPr>
          <w:rStyle w:val="32"/>
          <w:rFonts w:ascii="Times New Roman" w:hAnsi="Times New Roman" w:eastAsia="黑体" w:cs="Times New Roman"/>
          <w:b/>
          <w:bCs/>
          <w:sz w:val="84"/>
        </w:rPr>
      </w:pPr>
      <w:r>
        <w:rPr>
          <w:rStyle w:val="32"/>
          <w:rFonts w:ascii="Times New Roman" w:hAnsi="Times New Roman" w:eastAsia="黑体" w:cs="Times New Roman"/>
          <w:b/>
          <w:bCs/>
          <w:sz w:val="56"/>
        </w:rPr>
        <w:t>（</w:t>
      </w:r>
      <w:r>
        <w:rPr>
          <w:rStyle w:val="32"/>
          <w:rFonts w:hint="eastAsia" w:ascii="Times New Roman" w:hAnsi="Times New Roman" w:eastAsia="黑体" w:cs="Times New Roman"/>
          <w:b/>
          <w:bCs/>
          <w:sz w:val="56"/>
        </w:rPr>
        <w:t>资格预审</w:t>
      </w:r>
      <w:r>
        <w:rPr>
          <w:rStyle w:val="32"/>
          <w:rFonts w:ascii="Times New Roman" w:hAnsi="Times New Roman" w:eastAsia="黑体" w:cs="Times New Roman"/>
          <w:b/>
          <w:bCs/>
          <w:sz w:val="56"/>
        </w:rPr>
        <w:t>）</w:t>
      </w:r>
    </w:p>
    <w:p>
      <w:pPr>
        <w:pStyle w:val="168"/>
        <w:snapToGrid w:val="0"/>
        <w:ind w:firstLine="2731" w:firstLineChars="850"/>
        <w:rPr>
          <w:rStyle w:val="32"/>
          <w:rFonts w:ascii="Times New Roman" w:hAnsi="Times New Roman" w:cs="Times New Roman"/>
          <w:b/>
          <w:bCs/>
          <w:sz w:val="32"/>
          <w:u w:val="single"/>
        </w:rPr>
      </w:pPr>
    </w:p>
    <w:p>
      <w:pPr>
        <w:pStyle w:val="168"/>
        <w:snapToGrid w:val="0"/>
        <w:spacing w:before="0" w:after="0"/>
        <w:ind w:firstLine="0"/>
        <w:rPr>
          <w:rStyle w:val="32"/>
          <w:rFonts w:ascii="Times New Roman" w:hAnsi="Times New Roman" w:cs="Times New Roman"/>
        </w:rPr>
      </w:pPr>
    </w:p>
    <w:p>
      <w:pPr>
        <w:pStyle w:val="168"/>
        <w:snapToGrid w:val="0"/>
        <w:spacing w:before="0" w:after="0"/>
        <w:ind w:firstLine="0"/>
        <w:rPr>
          <w:rStyle w:val="32"/>
          <w:rFonts w:ascii="Times New Roman" w:hAnsi="Times New Roman" w:cs="Times New Roman"/>
        </w:rPr>
      </w:pPr>
    </w:p>
    <w:p>
      <w:pPr>
        <w:pStyle w:val="168"/>
        <w:snapToGrid w:val="0"/>
        <w:spacing w:before="0" w:after="0"/>
        <w:ind w:firstLine="0"/>
        <w:rPr>
          <w:rStyle w:val="32"/>
          <w:rFonts w:ascii="Times New Roman" w:hAnsi="Times New Roman" w:cs="Times New Roman"/>
        </w:rPr>
      </w:pPr>
    </w:p>
    <w:p>
      <w:pPr>
        <w:pStyle w:val="168"/>
        <w:snapToGrid w:val="0"/>
        <w:spacing w:before="0" w:after="0"/>
        <w:ind w:firstLine="0"/>
        <w:rPr>
          <w:rStyle w:val="32"/>
          <w:rFonts w:ascii="Times New Roman" w:hAnsi="Times New Roman" w:cs="Times New Roman"/>
        </w:rPr>
      </w:pPr>
    </w:p>
    <w:p>
      <w:pPr>
        <w:pStyle w:val="168"/>
        <w:snapToGrid w:val="0"/>
        <w:spacing w:before="0" w:after="0"/>
        <w:ind w:firstLine="0"/>
        <w:rPr>
          <w:rStyle w:val="32"/>
          <w:rFonts w:ascii="Times New Roman" w:hAnsi="Times New Roman" w:cs="Times New Roman"/>
        </w:rPr>
      </w:pPr>
    </w:p>
    <w:p>
      <w:pPr>
        <w:pStyle w:val="168"/>
        <w:snapToGrid w:val="0"/>
        <w:spacing w:before="0" w:after="0"/>
        <w:ind w:firstLine="0"/>
        <w:rPr>
          <w:rStyle w:val="32"/>
          <w:rFonts w:ascii="Times New Roman" w:hAnsi="Times New Roman" w:cs="Times New Roman"/>
        </w:rPr>
      </w:pPr>
    </w:p>
    <w:p>
      <w:pPr>
        <w:pStyle w:val="168"/>
        <w:snapToGrid w:val="0"/>
        <w:spacing w:before="0" w:after="0"/>
        <w:ind w:firstLine="0"/>
        <w:rPr>
          <w:rStyle w:val="32"/>
          <w:rFonts w:ascii="Times New Roman" w:hAnsi="Times New Roman" w:cs="Times New Roman"/>
        </w:rPr>
      </w:pPr>
    </w:p>
    <w:p>
      <w:pPr>
        <w:snapToGrid w:val="0"/>
        <w:spacing w:line="360" w:lineRule="auto"/>
        <w:ind w:firstLine="1405" w:firstLineChars="500"/>
        <w:rPr>
          <w:rStyle w:val="32"/>
          <w:rFonts w:cs="Times New Roman"/>
          <w:b/>
          <w:sz w:val="28"/>
          <w:szCs w:val="30"/>
        </w:rPr>
      </w:pPr>
      <w:r>
        <w:rPr>
          <w:rStyle w:val="32"/>
          <w:rFonts w:cs="Times New Roman"/>
          <w:b/>
          <w:sz w:val="28"/>
          <w:szCs w:val="30"/>
        </w:rPr>
        <w:t>采购单位：</w:t>
      </w:r>
      <w:r>
        <w:rPr>
          <w:rStyle w:val="32"/>
          <w:rFonts w:hint="eastAsia" w:cs="Times New Roman"/>
          <w:b/>
          <w:kern w:val="0"/>
          <w:sz w:val="28"/>
          <w:szCs w:val="30"/>
          <w:u w:val="single" w:color="000000"/>
        </w:rPr>
        <w:t>江苏如昊建设工程有限公司</w:t>
      </w:r>
    </w:p>
    <w:p>
      <w:pPr>
        <w:pStyle w:val="168"/>
        <w:snapToGrid w:val="0"/>
        <w:spacing w:before="0" w:after="0"/>
        <w:ind w:firstLine="1405" w:firstLineChars="500"/>
        <w:rPr>
          <w:rStyle w:val="32"/>
          <w:rFonts w:ascii="Times New Roman" w:hAnsi="Times New Roman" w:cs="Times New Roman"/>
          <w:b/>
          <w:kern w:val="2"/>
          <w:sz w:val="28"/>
          <w:szCs w:val="30"/>
          <w:u w:val="single"/>
        </w:rPr>
      </w:pPr>
      <w:r>
        <w:rPr>
          <w:rStyle w:val="32"/>
          <w:rFonts w:ascii="Times New Roman" w:hAnsi="Times New Roman" w:cs="Times New Roman"/>
          <w:b/>
          <w:kern w:val="2"/>
          <w:sz w:val="28"/>
          <w:szCs w:val="30"/>
        </w:rPr>
        <w:t>日    期：</w:t>
      </w:r>
      <w:r>
        <w:rPr>
          <w:rStyle w:val="32"/>
          <w:rFonts w:ascii="Times New Roman" w:hAnsi="Times New Roman" w:cs="Times New Roman"/>
          <w:b/>
          <w:kern w:val="2"/>
          <w:sz w:val="28"/>
          <w:szCs w:val="30"/>
          <w:u w:val="single"/>
        </w:rPr>
        <w:t>202</w:t>
      </w:r>
      <w:r>
        <w:rPr>
          <w:rStyle w:val="32"/>
          <w:rFonts w:hint="eastAsia" w:ascii="Times New Roman" w:hAnsi="Times New Roman" w:cs="Times New Roman"/>
          <w:b/>
          <w:kern w:val="2"/>
          <w:sz w:val="28"/>
          <w:szCs w:val="30"/>
          <w:u w:val="single"/>
        </w:rPr>
        <w:t>2</w:t>
      </w:r>
      <w:r>
        <w:rPr>
          <w:rStyle w:val="32"/>
          <w:rFonts w:ascii="Times New Roman" w:hAnsi="Times New Roman" w:cs="Times New Roman"/>
          <w:b/>
          <w:kern w:val="2"/>
          <w:sz w:val="28"/>
          <w:szCs w:val="30"/>
          <w:u w:val="single"/>
        </w:rPr>
        <w:t>年</w:t>
      </w:r>
      <w:r>
        <w:rPr>
          <w:rStyle w:val="32"/>
          <w:rFonts w:hint="eastAsia" w:ascii="Times New Roman" w:hAnsi="Times New Roman" w:cs="Times New Roman"/>
          <w:b/>
          <w:kern w:val="2"/>
          <w:sz w:val="28"/>
          <w:szCs w:val="30"/>
          <w:u w:val="single"/>
        </w:rPr>
        <w:t>01</w:t>
      </w:r>
      <w:r>
        <w:rPr>
          <w:rStyle w:val="32"/>
          <w:rFonts w:ascii="Times New Roman" w:hAnsi="Times New Roman" w:cs="Times New Roman"/>
          <w:b/>
          <w:kern w:val="2"/>
          <w:sz w:val="28"/>
          <w:szCs w:val="30"/>
          <w:u w:val="single"/>
        </w:rPr>
        <w:t>月</w:t>
      </w:r>
      <w:r>
        <w:rPr>
          <w:rStyle w:val="32"/>
          <w:rFonts w:hint="eastAsia" w:ascii="Times New Roman" w:hAnsi="Times New Roman" w:cs="Times New Roman"/>
          <w:b/>
          <w:kern w:val="2"/>
          <w:sz w:val="28"/>
          <w:szCs w:val="30"/>
          <w:u w:val="single"/>
        </w:rPr>
        <w:t>1</w:t>
      </w:r>
      <w:r>
        <w:rPr>
          <w:rStyle w:val="32"/>
          <w:rFonts w:hint="eastAsia" w:ascii="Times New Roman" w:hAnsi="Times New Roman" w:cs="Times New Roman"/>
          <w:b/>
          <w:kern w:val="2"/>
          <w:sz w:val="28"/>
          <w:szCs w:val="30"/>
          <w:u w:val="single"/>
          <w:lang w:val="en-US" w:eastAsia="zh-CN"/>
        </w:rPr>
        <w:t>9</w:t>
      </w:r>
      <w:r>
        <w:rPr>
          <w:rStyle w:val="32"/>
          <w:rFonts w:hint="eastAsia" w:ascii="Times New Roman" w:hAnsi="Times New Roman" w:cs="Times New Roman"/>
          <w:b/>
          <w:kern w:val="2"/>
          <w:sz w:val="28"/>
          <w:szCs w:val="30"/>
          <w:u w:val="single"/>
        </w:rPr>
        <w:t>日</w:t>
      </w:r>
    </w:p>
    <w:p>
      <w:pPr>
        <w:snapToGrid w:val="0"/>
        <w:spacing w:line="480" w:lineRule="auto"/>
        <w:jc w:val="center"/>
        <w:rPr>
          <w:rStyle w:val="32"/>
          <w:rFonts w:cs="Times New Roman"/>
          <w:sz w:val="20"/>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snapToGrid w:val="0"/>
        <w:spacing w:line="360" w:lineRule="auto"/>
        <w:jc w:val="center"/>
        <w:rPr>
          <w:rStyle w:val="32"/>
          <w:rFonts w:eastAsia="黑体" w:cs="Times New Roman"/>
          <w:bCs/>
          <w:sz w:val="44"/>
        </w:rPr>
      </w:pPr>
      <w:r>
        <w:rPr>
          <w:rStyle w:val="32"/>
          <w:rFonts w:eastAsia="黑体" w:cs="Times New Roman"/>
          <w:bCs/>
          <w:sz w:val="44"/>
        </w:rPr>
        <w:t>第一章  招标公告</w:t>
      </w:r>
    </w:p>
    <w:p>
      <w:pPr>
        <w:snapToGrid w:val="0"/>
        <w:spacing w:line="360" w:lineRule="auto"/>
        <w:ind w:firstLine="562" w:firstLineChars="200"/>
        <w:jc w:val="center"/>
        <w:rPr>
          <w:rStyle w:val="32"/>
          <w:rFonts w:cs="Times New Roman"/>
          <w:b/>
          <w:sz w:val="28"/>
          <w:szCs w:val="32"/>
        </w:rPr>
      </w:pPr>
      <w:r>
        <w:rPr>
          <w:rStyle w:val="32"/>
          <w:rFonts w:hint="eastAsia" w:cs="Times New Roman"/>
          <w:b/>
          <w:sz w:val="28"/>
          <w:szCs w:val="32"/>
          <w:lang w:eastAsia="zh-CN"/>
        </w:rPr>
        <w:t>如皋市公共交通运营中心</w:t>
      </w:r>
      <w:r>
        <w:rPr>
          <w:rStyle w:val="32"/>
          <w:rFonts w:hint="eastAsia" w:cs="Times New Roman"/>
          <w:b/>
          <w:sz w:val="28"/>
          <w:szCs w:val="32"/>
        </w:rPr>
        <w:t>劳务分包招标项目</w:t>
      </w:r>
    </w:p>
    <w:p>
      <w:pPr>
        <w:snapToGrid w:val="0"/>
        <w:spacing w:line="360" w:lineRule="auto"/>
        <w:ind w:firstLine="562" w:firstLineChars="200"/>
        <w:jc w:val="center"/>
        <w:rPr>
          <w:rStyle w:val="32"/>
          <w:rFonts w:cs="Times New Roman"/>
          <w:b/>
          <w:sz w:val="28"/>
          <w:szCs w:val="32"/>
        </w:rPr>
      </w:pPr>
      <w:r>
        <w:rPr>
          <w:rStyle w:val="32"/>
          <w:rFonts w:cs="Times New Roman"/>
          <w:b/>
          <w:sz w:val="28"/>
          <w:szCs w:val="32"/>
        </w:rPr>
        <w:t>招标公告（</w:t>
      </w:r>
      <w:r>
        <w:rPr>
          <w:rStyle w:val="32"/>
          <w:rFonts w:hint="eastAsia" w:cs="Times New Roman"/>
          <w:b/>
          <w:sz w:val="28"/>
          <w:szCs w:val="32"/>
        </w:rPr>
        <w:t>资格预审</w:t>
      </w:r>
      <w:r>
        <w:rPr>
          <w:rStyle w:val="32"/>
          <w:rFonts w:cs="Times New Roman"/>
          <w:b/>
          <w:sz w:val="28"/>
          <w:szCs w:val="32"/>
        </w:rPr>
        <w:t>）</w:t>
      </w:r>
    </w:p>
    <w:p>
      <w:pPr>
        <w:snapToGrid w:val="0"/>
        <w:spacing w:line="360" w:lineRule="auto"/>
        <w:ind w:firstLine="480" w:firstLineChars="200"/>
        <w:jc w:val="left"/>
        <w:rPr>
          <w:rStyle w:val="32"/>
          <w:rFonts w:cs="Times New Roman"/>
          <w:sz w:val="24"/>
          <w:szCs w:val="24"/>
        </w:rPr>
      </w:pPr>
      <w:r>
        <w:rPr>
          <w:rStyle w:val="32"/>
          <w:rFonts w:hint="eastAsia" w:cs="Times New Roman"/>
          <w:sz w:val="24"/>
          <w:szCs w:val="24"/>
        </w:rPr>
        <w:t>江苏如昊建设工程有限公司因业务发展需要，现对</w:t>
      </w:r>
      <w:r>
        <w:rPr>
          <w:rStyle w:val="32"/>
          <w:rFonts w:hint="eastAsia" w:cs="Times New Roman"/>
          <w:sz w:val="24"/>
          <w:szCs w:val="24"/>
          <w:lang w:eastAsia="zh-CN"/>
        </w:rPr>
        <w:t>如皋市公共交通运营中心</w:t>
      </w:r>
      <w:r>
        <w:rPr>
          <w:rStyle w:val="32"/>
          <w:rFonts w:hint="eastAsia" w:cs="Times New Roman"/>
          <w:sz w:val="24"/>
          <w:szCs w:val="24"/>
        </w:rPr>
        <w:t>劳务分包</w:t>
      </w:r>
      <w:r>
        <w:rPr>
          <w:rStyle w:val="32"/>
          <w:rFonts w:cs="Times New Roman"/>
          <w:sz w:val="24"/>
          <w:szCs w:val="24"/>
        </w:rPr>
        <w:t>项目进行招标，欢迎符合相关条件的合格供应商参与投标。</w:t>
      </w:r>
    </w:p>
    <w:p>
      <w:pPr>
        <w:tabs>
          <w:tab w:val="left" w:pos="900"/>
        </w:tabs>
        <w:snapToGrid w:val="0"/>
        <w:spacing w:line="360" w:lineRule="auto"/>
        <w:ind w:firstLine="482" w:firstLineChars="200"/>
        <w:rPr>
          <w:rStyle w:val="32"/>
          <w:rFonts w:cs="Times New Roman"/>
          <w:b/>
          <w:bCs/>
          <w:sz w:val="24"/>
        </w:rPr>
      </w:pPr>
      <w:r>
        <w:rPr>
          <w:rStyle w:val="32"/>
          <w:rFonts w:cs="Times New Roman"/>
          <w:b/>
          <w:bCs/>
          <w:sz w:val="24"/>
        </w:rPr>
        <w:t>一、招标项目名称</w:t>
      </w:r>
    </w:p>
    <w:p>
      <w:pPr>
        <w:tabs>
          <w:tab w:val="left" w:pos="900"/>
        </w:tabs>
        <w:snapToGrid w:val="0"/>
        <w:spacing w:line="360" w:lineRule="auto"/>
        <w:ind w:firstLine="480" w:firstLineChars="200"/>
        <w:rPr>
          <w:rStyle w:val="32"/>
          <w:rFonts w:cs="Times New Roman"/>
          <w:b/>
          <w:bCs/>
          <w:sz w:val="24"/>
        </w:rPr>
      </w:pPr>
      <w:r>
        <w:rPr>
          <w:rStyle w:val="32"/>
          <w:rFonts w:cs="Times New Roman"/>
          <w:sz w:val="24"/>
          <w:szCs w:val="24"/>
        </w:rPr>
        <w:t>项目名称：</w:t>
      </w:r>
      <w:r>
        <w:rPr>
          <w:rStyle w:val="32"/>
          <w:rFonts w:hint="eastAsia" w:cs="Times New Roman"/>
          <w:sz w:val="24"/>
          <w:szCs w:val="24"/>
          <w:lang w:eastAsia="zh-CN"/>
        </w:rPr>
        <w:t>如皋市公共交通运营中心</w:t>
      </w:r>
      <w:r>
        <w:rPr>
          <w:rStyle w:val="32"/>
          <w:rFonts w:hint="eastAsia" w:cs="Times New Roman"/>
          <w:sz w:val="24"/>
          <w:szCs w:val="24"/>
        </w:rPr>
        <w:t>劳务分包招标项目</w:t>
      </w:r>
    </w:p>
    <w:p>
      <w:pPr>
        <w:tabs>
          <w:tab w:val="left" w:pos="900"/>
        </w:tabs>
        <w:snapToGrid w:val="0"/>
        <w:spacing w:line="360" w:lineRule="auto"/>
        <w:ind w:firstLine="482" w:firstLineChars="200"/>
        <w:rPr>
          <w:rStyle w:val="32"/>
          <w:rFonts w:cs="Times New Roman"/>
          <w:b/>
          <w:bCs/>
          <w:sz w:val="24"/>
        </w:rPr>
      </w:pPr>
      <w:r>
        <w:rPr>
          <w:rStyle w:val="32"/>
          <w:rFonts w:cs="Times New Roman"/>
          <w:b/>
          <w:bCs/>
          <w:sz w:val="24"/>
        </w:rPr>
        <w:t>二、招标项目概况与招标范围</w:t>
      </w:r>
    </w:p>
    <w:p>
      <w:pPr>
        <w:tabs>
          <w:tab w:val="left" w:pos="900"/>
        </w:tabs>
        <w:snapToGrid w:val="0"/>
        <w:spacing w:line="360" w:lineRule="auto"/>
        <w:ind w:firstLine="480" w:firstLineChars="200"/>
        <w:rPr>
          <w:rStyle w:val="32"/>
          <w:rFonts w:cs="Times New Roman"/>
          <w:kern w:val="0"/>
          <w:sz w:val="24"/>
          <w:szCs w:val="24"/>
        </w:rPr>
      </w:pPr>
      <w:r>
        <w:rPr>
          <w:rStyle w:val="32"/>
          <w:rFonts w:cs="Times New Roman"/>
          <w:kern w:val="0"/>
          <w:sz w:val="24"/>
          <w:szCs w:val="24"/>
        </w:rPr>
        <w:t>（1）项目地点：如皋市内。</w:t>
      </w:r>
    </w:p>
    <w:p>
      <w:pPr>
        <w:snapToGrid w:val="0"/>
        <w:spacing w:line="360" w:lineRule="auto"/>
        <w:ind w:firstLine="480" w:firstLineChars="200"/>
        <w:rPr>
          <w:rStyle w:val="32"/>
          <w:rFonts w:cs="Times New Roman"/>
          <w:kern w:val="0"/>
          <w:sz w:val="24"/>
          <w:szCs w:val="24"/>
        </w:rPr>
      </w:pPr>
      <w:r>
        <w:rPr>
          <w:rStyle w:val="32"/>
          <w:rFonts w:cs="Times New Roman"/>
          <w:kern w:val="0"/>
          <w:sz w:val="24"/>
          <w:szCs w:val="24"/>
        </w:rPr>
        <w:t>（2）服务期限：</w:t>
      </w:r>
      <w:r>
        <w:rPr>
          <w:rStyle w:val="32"/>
          <w:rFonts w:hint="eastAsia" w:cs="Times New Roman"/>
          <w:kern w:val="0"/>
          <w:sz w:val="24"/>
          <w:szCs w:val="24"/>
          <w:lang w:eastAsia="zh-CN"/>
        </w:rPr>
        <w:t>如皋市公共交通运营中心</w:t>
      </w:r>
      <w:r>
        <w:rPr>
          <w:rStyle w:val="32"/>
          <w:rFonts w:hint="eastAsia" w:cs="Times New Roman"/>
          <w:kern w:val="0"/>
          <w:sz w:val="24"/>
          <w:szCs w:val="24"/>
        </w:rPr>
        <w:t>项目建设完成。</w:t>
      </w:r>
    </w:p>
    <w:p>
      <w:pPr>
        <w:snapToGrid w:val="0"/>
        <w:spacing w:line="360" w:lineRule="auto"/>
        <w:ind w:firstLine="480" w:firstLineChars="200"/>
        <w:rPr>
          <w:rStyle w:val="32"/>
          <w:rFonts w:cs="Times New Roman"/>
          <w:kern w:val="0"/>
          <w:sz w:val="24"/>
          <w:szCs w:val="24"/>
        </w:rPr>
      </w:pPr>
      <w:r>
        <w:rPr>
          <w:rStyle w:val="32"/>
          <w:rFonts w:cs="Times New Roman"/>
          <w:kern w:val="0"/>
          <w:sz w:val="24"/>
          <w:szCs w:val="24"/>
        </w:rPr>
        <w:t>（3）采购内容：</w:t>
      </w:r>
      <w:r>
        <w:rPr>
          <w:rStyle w:val="32"/>
          <w:rFonts w:hint="eastAsia" w:cs="Times New Roman"/>
          <w:sz w:val="24"/>
          <w:szCs w:val="24"/>
          <w:lang w:eastAsia="zh-CN"/>
        </w:rPr>
        <w:t>如皋市公共交通运营中心</w:t>
      </w:r>
      <w:r>
        <w:rPr>
          <w:rStyle w:val="32"/>
          <w:rFonts w:hint="eastAsia" w:cs="Times New Roman"/>
          <w:sz w:val="24"/>
          <w:szCs w:val="24"/>
        </w:rPr>
        <w:t>劳务分包</w:t>
      </w:r>
      <w:r>
        <w:rPr>
          <w:rStyle w:val="32"/>
          <w:rFonts w:cs="Times New Roman"/>
          <w:kern w:val="0"/>
          <w:sz w:val="24"/>
          <w:szCs w:val="24"/>
        </w:rPr>
        <w:t>。具体以最终签订的施工合同为准。</w:t>
      </w:r>
    </w:p>
    <w:p>
      <w:pPr>
        <w:tabs>
          <w:tab w:val="left" w:pos="900"/>
        </w:tabs>
        <w:snapToGrid w:val="0"/>
        <w:spacing w:line="360" w:lineRule="auto"/>
        <w:ind w:firstLine="482" w:firstLineChars="200"/>
        <w:rPr>
          <w:rStyle w:val="32"/>
          <w:rFonts w:cs="Times New Roman"/>
          <w:b/>
          <w:kern w:val="0"/>
          <w:sz w:val="24"/>
          <w:szCs w:val="24"/>
        </w:rPr>
      </w:pPr>
      <w:r>
        <w:rPr>
          <w:rStyle w:val="32"/>
          <w:rFonts w:cs="Times New Roman"/>
          <w:b/>
          <w:bCs/>
          <w:sz w:val="24"/>
        </w:rPr>
        <w:t>三、</w:t>
      </w:r>
      <w:r>
        <w:rPr>
          <w:rStyle w:val="32"/>
          <w:rFonts w:cs="Times New Roman"/>
          <w:b/>
          <w:kern w:val="0"/>
          <w:sz w:val="24"/>
          <w:szCs w:val="24"/>
        </w:rPr>
        <w:t>投标人</w:t>
      </w:r>
      <w:r>
        <w:rPr>
          <w:rStyle w:val="32"/>
          <w:rFonts w:hint="eastAsia" w:cs="Times New Roman"/>
          <w:b/>
          <w:kern w:val="0"/>
          <w:sz w:val="24"/>
          <w:szCs w:val="24"/>
        </w:rPr>
        <w:t>资格条件</w:t>
      </w:r>
      <w:r>
        <w:rPr>
          <w:rStyle w:val="32"/>
          <w:rFonts w:cs="Times New Roman"/>
          <w:b/>
          <w:kern w:val="0"/>
          <w:sz w:val="24"/>
          <w:szCs w:val="24"/>
        </w:rPr>
        <w:t>：</w:t>
      </w:r>
    </w:p>
    <w:p>
      <w:pPr>
        <w:snapToGrid w:val="0"/>
        <w:spacing w:line="360" w:lineRule="auto"/>
        <w:ind w:firstLine="480" w:firstLineChars="200"/>
        <w:jc w:val="left"/>
        <w:rPr>
          <w:rStyle w:val="32"/>
          <w:rFonts w:cs="Times New Roman"/>
          <w:kern w:val="0"/>
          <w:sz w:val="24"/>
          <w:szCs w:val="24"/>
        </w:rPr>
      </w:pPr>
      <w:r>
        <w:rPr>
          <w:rStyle w:val="32"/>
          <w:rFonts w:hint="eastAsia" w:cs="Times New Roman"/>
          <w:kern w:val="0"/>
          <w:sz w:val="24"/>
          <w:szCs w:val="24"/>
        </w:rPr>
        <w:t>1、</w:t>
      </w:r>
      <w:r>
        <w:rPr>
          <w:rStyle w:val="32"/>
          <w:rFonts w:cs="Times New Roman"/>
          <w:kern w:val="0"/>
          <w:sz w:val="24"/>
          <w:szCs w:val="24"/>
        </w:rPr>
        <w:t>投标人须具备的</w:t>
      </w:r>
      <w:r>
        <w:rPr>
          <w:rStyle w:val="32"/>
          <w:rFonts w:hint="eastAsia" w:cs="Times New Roman"/>
          <w:kern w:val="0"/>
          <w:sz w:val="24"/>
          <w:szCs w:val="24"/>
        </w:rPr>
        <w:t>资格条件</w:t>
      </w:r>
      <w:r>
        <w:rPr>
          <w:rStyle w:val="32"/>
          <w:rFonts w:cs="Times New Roman"/>
          <w:kern w:val="0"/>
          <w:sz w:val="24"/>
          <w:szCs w:val="24"/>
        </w:rPr>
        <w:t>如下：</w:t>
      </w:r>
    </w:p>
    <w:p>
      <w:pPr>
        <w:tabs>
          <w:tab w:val="left" w:pos="900"/>
        </w:tabs>
        <w:snapToGrid w:val="0"/>
        <w:spacing w:line="360" w:lineRule="auto"/>
        <w:ind w:firstLine="482" w:firstLineChars="200"/>
        <w:rPr>
          <w:rStyle w:val="32"/>
          <w:rFonts w:cs="Times New Roman"/>
          <w:b/>
          <w:bCs/>
          <w:kern w:val="0"/>
          <w:sz w:val="24"/>
          <w:szCs w:val="24"/>
          <w:u w:val="single" w:color="000000"/>
        </w:rPr>
      </w:pPr>
      <w:r>
        <w:rPr>
          <w:rStyle w:val="32"/>
          <w:rFonts w:hint="eastAsia" w:cs="Times New Roman"/>
          <w:b/>
          <w:bCs/>
          <w:kern w:val="0"/>
          <w:sz w:val="24"/>
          <w:szCs w:val="24"/>
          <w:u w:val="single" w:color="000000"/>
        </w:rPr>
        <w:t>（1）投标人须为如皋市交通产业集团有限公司</w:t>
      </w:r>
      <w:r>
        <w:rPr>
          <w:rStyle w:val="32"/>
          <w:rFonts w:cs="Times New Roman"/>
          <w:b/>
          <w:bCs/>
          <w:kern w:val="0"/>
          <w:sz w:val="24"/>
          <w:szCs w:val="24"/>
          <w:u w:val="single" w:color="000000"/>
        </w:rPr>
        <w:t>建筑工程</w:t>
      </w:r>
      <w:r>
        <w:rPr>
          <w:rStyle w:val="32"/>
          <w:rFonts w:hint="eastAsia" w:cs="Times New Roman"/>
          <w:b/>
          <w:bCs/>
          <w:kern w:val="0"/>
          <w:sz w:val="24"/>
          <w:szCs w:val="24"/>
          <w:u w:val="single" w:color="000000"/>
        </w:rPr>
        <w:t>标段（</w:t>
      </w:r>
      <w:r>
        <w:rPr>
          <w:rStyle w:val="32"/>
          <w:rFonts w:cs="Times New Roman"/>
          <w:b/>
          <w:bCs/>
          <w:kern w:val="0"/>
          <w:sz w:val="24"/>
          <w:szCs w:val="24"/>
          <w:u w:val="single" w:color="000000"/>
        </w:rPr>
        <w:t>YXGC-1</w:t>
      </w:r>
      <w:r>
        <w:rPr>
          <w:rStyle w:val="32"/>
          <w:rFonts w:hint="eastAsia" w:cs="Times New Roman"/>
          <w:b/>
          <w:bCs/>
          <w:kern w:val="0"/>
          <w:sz w:val="24"/>
          <w:szCs w:val="24"/>
          <w:u w:val="single" w:color="000000"/>
        </w:rPr>
        <w:t>）的库内企业。</w:t>
      </w:r>
    </w:p>
    <w:p>
      <w:pPr>
        <w:pStyle w:val="2"/>
        <w:ind w:left="0" w:firstLine="482" w:firstLineChars="200"/>
        <w:rPr>
          <w:rStyle w:val="32"/>
          <w:rFonts w:ascii="Times New Roman" w:eastAsia="宋体" w:cs="Times New Roman"/>
          <w:b/>
          <w:bCs/>
          <w:sz w:val="24"/>
          <w:szCs w:val="24"/>
          <w:u w:val="single" w:color="000000"/>
        </w:rPr>
      </w:pPr>
      <w:r>
        <w:rPr>
          <w:rStyle w:val="32"/>
          <w:rFonts w:hint="eastAsia" w:ascii="Times New Roman" w:eastAsia="宋体" w:cs="Times New Roman"/>
          <w:b/>
          <w:bCs/>
          <w:sz w:val="24"/>
          <w:szCs w:val="24"/>
          <w:u w:val="single" w:color="000000"/>
        </w:rPr>
        <w:t>（2）投标人自2016年1月1日以来有过类似公共建筑工程的施工业绩。</w:t>
      </w:r>
    </w:p>
    <w:p>
      <w:pPr>
        <w:snapToGrid w:val="0"/>
        <w:spacing w:line="360" w:lineRule="auto"/>
        <w:ind w:firstLine="480" w:firstLineChars="200"/>
        <w:jc w:val="left"/>
        <w:rPr>
          <w:rStyle w:val="32"/>
          <w:rFonts w:cs="Times New Roman"/>
          <w:kern w:val="0"/>
          <w:sz w:val="24"/>
          <w:szCs w:val="24"/>
        </w:rPr>
      </w:pPr>
      <w:r>
        <w:rPr>
          <w:rStyle w:val="32"/>
          <w:rFonts w:hint="eastAsia" w:cs="Times New Roman"/>
          <w:kern w:val="0"/>
          <w:sz w:val="24"/>
          <w:szCs w:val="24"/>
        </w:rPr>
        <w:t>2</w:t>
      </w:r>
      <w:r>
        <w:rPr>
          <w:rStyle w:val="32"/>
          <w:rFonts w:cs="Times New Roman"/>
          <w:kern w:val="0"/>
          <w:sz w:val="24"/>
          <w:szCs w:val="24"/>
        </w:rPr>
        <w:t>、企业信用</w:t>
      </w:r>
    </w:p>
    <w:p>
      <w:pPr>
        <w:snapToGrid w:val="0"/>
        <w:spacing w:line="360" w:lineRule="auto"/>
        <w:ind w:firstLine="480" w:firstLineChars="200"/>
        <w:jc w:val="left"/>
        <w:rPr>
          <w:rStyle w:val="32"/>
          <w:rFonts w:cs="Times New Roman"/>
          <w:kern w:val="0"/>
          <w:sz w:val="24"/>
          <w:szCs w:val="24"/>
        </w:rPr>
      </w:pPr>
      <w:r>
        <w:rPr>
          <w:rStyle w:val="32"/>
          <w:rFonts w:cs="Times New Roman"/>
          <w:kern w:val="0"/>
          <w:sz w:val="24"/>
          <w:szCs w:val="24"/>
        </w:rPr>
        <w:t>1）未被“信用中国”网站（www.creditchina.gov.cn）列入失信被执行人、重大税收违法案件当事人名单、政府采购严重失信行为记录名单；</w:t>
      </w:r>
    </w:p>
    <w:p>
      <w:pPr>
        <w:snapToGrid w:val="0"/>
        <w:spacing w:line="360" w:lineRule="auto"/>
        <w:ind w:firstLine="480" w:firstLineChars="200"/>
        <w:jc w:val="left"/>
        <w:rPr>
          <w:rStyle w:val="32"/>
          <w:rFonts w:cs="Times New Roman"/>
          <w:kern w:val="0"/>
          <w:sz w:val="24"/>
          <w:szCs w:val="24"/>
        </w:rPr>
      </w:pPr>
      <w:r>
        <w:rPr>
          <w:rStyle w:val="32"/>
          <w:rFonts w:cs="Times New Roman"/>
          <w:kern w:val="0"/>
          <w:sz w:val="24"/>
          <w:szCs w:val="24"/>
        </w:rPr>
        <w:t>2）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w:t>
      </w:r>
      <w:r>
        <w:rPr>
          <w:rStyle w:val="32"/>
          <w:rFonts w:hint="eastAsia" w:cs="Times New Roman"/>
          <w:kern w:val="0"/>
          <w:sz w:val="24"/>
          <w:szCs w:val="24"/>
        </w:rPr>
        <w:t>资格预审</w:t>
      </w:r>
      <w:r>
        <w:rPr>
          <w:rStyle w:val="32"/>
          <w:rFonts w:cs="Times New Roman"/>
          <w:kern w:val="0"/>
          <w:sz w:val="24"/>
          <w:szCs w:val="24"/>
        </w:rPr>
        <w:t>材料有弄虚作假行为，该供应商将记入不良记录，并上报有关部门，如已中标，采购人有权取消其中标资格，并由该供应商承担由此带来可能的一切责任和损失。</w:t>
      </w:r>
    </w:p>
    <w:p>
      <w:pPr>
        <w:snapToGrid w:val="0"/>
        <w:spacing w:line="360" w:lineRule="auto"/>
        <w:ind w:firstLine="482" w:firstLineChars="200"/>
        <w:rPr>
          <w:rStyle w:val="32"/>
          <w:rFonts w:cs="Times New Roman"/>
          <w:b/>
          <w:bCs/>
        </w:rPr>
      </w:pPr>
      <w:r>
        <w:rPr>
          <w:rStyle w:val="32"/>
          <w:rFonts w:cs="Times New Roman"/>
          <w:b/>
          <w:bCs/>
          <w:sz w:val="24"/>
        </w:rPr>
        <w:t>四、</w:t>
      </w:r>
      <w:r>
        <w:rPr>
          <w:rStyle w:val="32"/>
          <w:rFonts w:cs="Times New Roman"/>
          <w:b/>
          <w:bCs/>
        </w:rPr>
        <w:t>获取招标文件的时间、地点、方式：</w:t>
      </w:r>
    </w:p>
    <w:p>
      <w:pPr>
        <w:pStyle w:val="83"/>
        <w:shd w:val="clear" w:color="auto" w:fill="FFFFFF"/>
        <w:snapToGrid w:val="0"/>
        <w:spacing w:before="0" w:beforeAutospacing="0" w:after="0" w:afterAutospacing="0" w:line="360" w:lineRule="auto"/>
        <w:ind w:firstLine="480"/>
        <w:jc w:val="both"/>
        <w:rPr>
          <w:rStyle w:val="32"/>
          <w:rFonts w:ascii="Times New Roman" w:hAnsi="Times New Roman" w:cs="Times New Roman"/>
        </w:rPr>
      </w:pPr>
      <w:r>
        <w:rPr>
          <w:rStyle w:val="32"/>
          <w:rFonts w:ascii="Times New Roman" w:hAnsi="Times New Roman" w:cs="Times New Roman"/>
        </w:rPr>
        <w:t>1、获取招标文件的时间：</w:t>
      </w:r>
      <w:r>
        <w:rPr>
          <w:rStyle w:val="32"/>
          <w:rFonts w:ascii="Times New Roman" w:hAnsi="Times New Roman" w:cs="Times New Roman"/>
          <w:u w:val="single" w:color="000000"/>
        </w:rPr>
        <w:t>202</w:t>
      </w:r>
      <w:r>
        <w:rPr>
          <w:rStyle w:val="32"/>
          <w:rFonts w:hint="eastAsia" w:ascii="Times New Roman" w:hAnsi="Times New Roman" w:cs="Times New Roman"/>
          <w:u w:val="single" w:color="000000"/>
        </w:rPr>
        <w:t>2</w:t>
      </w:r>
      <w:r>
        <w:rPr>
          <w:rStyle w:val="32"/>
          <w:rFonts w:ascii="Times New Roman" w:hAnsi="Times New Roman" w:cs="Times New Roman"/>
          <w:u w:val="single" w:color="000000"/>
        </w:rPr>
        <w:t>年</w:t>
      </w:r>
      <w:r>
        <w:rPr>
          <w:rStyle w:val="32"/>
          <w:rFonts w:hint="eastAsia" w:ascii="Times New Roman" w:hAnsi="Times New Roman" w:cs="Times New Roman"/>
          <w:u w:val="single" w:color="000000"/>
        </w:rPr>
        <w:t>01</w:t>
      </w:r>
      <w:r>
        <w:rPr>
          <w:rStyle w:val="32"/>
          <w:rFonts w:ascii="Times New Roman" w:hAnsi="Times New Roman" w:cs="Times New Roman"/>
          <w:u w:val="single" w:color="000000"/>
        </w:rPr>
        <w:t>月</w:t>
      </w:r>
      <w:r>
        <w:rPr>
          <w:rStyle w:val="32"/>
          <w:rFonts w:hint="eastAsia" w:ascii="Times New Roman" w:hAnsi="Times New Roman" w:cs="Times New Roman"/>
          <w:u w:val="single" w:color="000000"/>
        </w:rPr>
        <w:t>1</w:t>
      </w:r>
      <w:r>
        <w:rPr>
          <w:rStyle w:val="32"/>
          <w:rFonts w:hint="eastAsia" w:ascii="Times New Roman" w:hAnsi="Times New Roman" w:cs="Times New Roman"/>
          <w:u w:val="single" w:color="000000"/>
          <w:lang w:val="en-US" w:eastAsia="zh-CN"/>
        </w:rPr>
        <w:t>9</w:t>
      </w:r>
      <w:r>
        <w:rPr>
          <w:rStyle w:val="32"/>
          <w:rFonts w:ascii="Times New Roman" w:hAnsi="Times New Roman" w:cs="Times New Roman"/>
          <w:u w:val="single" w:color="000000"/>
        </w:rPr>
        <w:t>日起，202</w:t>
      </w:r>
      <w:r>
        <w:rPr>
          <w:rStyle w:val="32"/>
          <w:rFonts w:hint="eastAsia" w:ascii="Times New Roman" w:hAnsi="Times New Roman" w:cs="Times New Roman"/>
          <w:u w:val="single" w:color="000000"/>
        </w:rPr>
        <w:t>2</w:t>
      </w:r>
      <w:r>
        <w:rPr>
          <w:rStyle w:val="32"/>
          <w:rFonts w:ascii="Times New Roman" w:hAnsi="Times New Roman" w:cs="Times New Roman"/>
          <w:u w:val="single" w:color="000000"/>
        </w:rPr>
        <w:t>年</w:t>
      </w:r>
      <w:r>
        <w:rPr>
          <w:rStyle w:val="32"/>
          <w:rFonts w:hint="eastAsia" w:ascii="Times New Roman" w:hAnsi="Times New Roman" w:cs="Times New Roman"/>
          <w:u w:val="single" w:color="000000"/>
        </w:rPr>
        <w:t>01</w:t>
      </w:r>
      <w:r>
        <w:rPr>
          <w:rStyle w:val="32"/>
          <w:rFonts w:ascii="Times New Roman" w:hAnsi="Times New Roman" w:cs="Times New Roman"/>
          <w:u w:val="single" w:color="000000"/>
        </w:rPr>
        <w:t>月</w:t>
      </w:r>
      <w:r>
        <w:rPr>
          <w:rStyle w:val="32"/>
          <w:rFonts w:hint="eastAsia" w:ascii="Times New Roman" w:hAnsi="Times New Roman" w:cs="Times New Roman"/>
          <w:u w:val="single" w:color="000000"/>
        </w:rPr>
        <w:t>2</w:t>
      </w:r>
      <w:r>
        <w:rPr>
          <w:rStyle w:val="32"/>
          <w:rFonts w:hint="eastAsia" w:ascii="Times New Roman" w:hAnsi="Times New Roman" w:cs="Times New Roman"/>
          <w:u w:val="single" w:color="000000"/>
          <w:lang w:val="en-US" w:eastAsia="zh-CN"/>
        </w:rPr>
        <w:t>2</w:t>
      </w:r>
      <w:r>
        <w:rPr>
          <w:rStyle w:val="32"/>
          <w:rFonts w:ascii="Times New Roman" w:hAnsi="Times New Roman" w:cs="Times New Roman"/>
          <w:u w:val="single" w:color="000000"/>
        </w:rPr>
        <w:t>日止（法定节假日除外）。</w:t>
      </w:r>
    </w:p>
    <w:p>
      <w:pPr>
        <w:pStyle w:val="83"/>
        <w:shd w:val="clear" w:color="auto" w:fill="FFFFFF"/>
        <w:snapToGrid w:val="0"/>
        <w:spacing w:before="0" w:beforeAutospacing="0" w:after="0" w:afterAutospacing="0" w:line="360" w:lineRule="auto"/>
        <w:ind w:firstLine="480"/>
        <w:jc w:val="both"/>
        <w:rPr>
          <w:rStyle w:val="32"/>
          <w:rFonts w:ascii="Times New Roman" w:hAnsi="Times New Roman" w:cs="Times New Roman"/>
          <w:bCs/>
        </w:rPr>
      </w:pPr>
      <w:r>
        <w:rPr>
          <w:rStyle w:val="32"/>
          <w:rFonts w:ascii="Times New Roman" w:hAnsi="Times New Roman" w:cs="Times New Roman"/>
        </w:rPr>
        <w:t>2、</w:t>
      </w:r>
      <w:r>
        <w:rPr>
          <w:rStyle w:val="32"/>
          <w:rFonts w:ascii="Times New Roman" w:hAnsi="Times New Roman" w:cs="Times New Roman"/>
          <w:bCs/>
        </w:rPr>
        <w:t>获取招标文件的方式：</w:t>
      </w:r>
      <w:r>
        <w:rPr>
          <w:rStyle w:val="32"/>
          <w:rFonts w:hint="eastAsia" w:cs="Times New Roman"/>
        </w:rPr>
        <w:t>如皋市交通产业集团有限公司官网</w:t>
      </w:r>
      <w:r>
        <w:rPr>
          <w:rStyle w:val="32"/>
          <w:rFonts w:cs="Times New Roman"/>
        </w:rPr>
        <w:t>（http://www.rgcig.com/）</w:t>
      </w:r>
      <w:r>
        <w:rPr>
          <w:rStyle w:val="32"/>
          <w:rFonts w:hint="eastAsia" w:ascii="Times New Roman" w:hAnsi="Times New Roman" w:cs="Times New Roman"/>
          <w:bCs/>
        </w:rPr>
        <w:t>自行下载</w:t>
      </w:r>
      <w:r>
        <w:rPr>
          <w:rStyle w:val="32"/>
          <w:rFonts w:ascii="Times New Roman" w:hAnsi="Times New Roman" w:cs="Times New Roman"/>
          <w:bCs/>
        </w:rPr>
        <w:t>。</w:t>
      </w:r>
    </w:p>
    <w:p>
      <w:pPr>
        <w:snapToGrid w:val="0"/>
        <w:spacing w:line="360" w:lineRule="auto"/>
        <w:ind w:firstLine="482" w:firstLineChars="200"/>
        <w:jc w:val="left"/>
        <w:rPr>
          <w:rStyle w:val="32"/>
          <w:rFonts w:cs="Times New Roman"/>
          <w:b/>
          <w:bCs/>
          <w:kern w:val="0"/>
          <w:sz w:val="24"/>
          <w:szCs w:val="24"/>
        </w:rPr>
      </w:pPr>
      <w:r>
        <w:rPr>
          <w:rStyle w:val="32"/>
          <w:rFonts w:hint="eastAsia" w:cs="Times New Roman"/>
          <w:b/>
          <w:bCs/>
          <w:kern w:val="0"/>
          <w:sz w:val="24"/>
          <w:szCs w:val="24"/>
        </w:rPr>
        <w:t>五</w:t>
      </w:r>
      <w:r>
        <w:rPr>
          <w:rStyle w:val="32"/>
          <w:rFonts w:cs="Times New Roman"/>
          <w:b/>
          <w:bCs/>
          <w:kern w:val="0"/>
          <w:sz w:val="24"/>
          <w:szCs w:val="24"/>
        </w:rPr>
        <w:t>、投标文件的递交</w:t>
      </w:r>
    </w:p>
    <w:p>
      <w:pPr>
        <w:spacing w:line="360" w:lineRule="auto"/>
        <w:ind w:firstLine="480" w:firstLineChars="200"/>
        <w:jc w:val="left"/>
        <w:rPr>
          <w:rStyle w:val="32"/>
          <w:rFonts w:cs="Times New Roman"/>
          <w:bCs/>
          <w:kern w:val="0"/>
          <w:sz w:val="24"/>
          <w:szCs w:val="24"/>
        </w:rPr>
      </w:pPr>
      <w:r>
        <w:rPr>
          <w:rStyle w:val="32"/>
          <w:rFonts w:cs="Times New Roman"/>
          <w:bCs/>
          <w:kern w:val="0"/>
          <w:sz w:val="24"/>
          <w:szCs w:val="24"/>
        </w:rPr>
        <w:t>（1）投标文件递交截止时间（投标截止时间，下同）为：</w:t>
      </w:r>
      <w:r>
        <w:rPr>
          <w:rStyle w:val="32"/>
          <w:rFonts w:cs="Times New Roman"/>
          <w:b/>
          <w:bCs/>
          <w:kern w:val="0"/>
          <w:sz w:val="24"/>
          <w:szCs w:val="24"/>
          <w:u w:val="single" w:color="000000"/>
        </w:rPr>
        <w:t xml:space="preserve">  202</w:t>
      </w:r>
      <w:r>
        <w:rPr>
          <w:rStyle w:val="32"/>
          <w:rFonts w:hint="eastAsia" w:cs="Times New Roman"/>
          <w:b/>
          <w:bCs/>
          <w:kern w:val="0"/>
          <w:sz w:val="24"/>
          <w:szCs w:val="24"/>
          <w:u w:val="single" w:color="000000"/>
        </w:rPr>
        <w:t>2</w:t>
      </w:r>
      <w:r>
        <w:rPr>
          <w:rStyle w:val="32"/>
          <w:rFonts w:cs="Times New Roman"/>
          <w:b/>
          <w:bCs/>
          <w:kern w:val="0"/>
          <w:sz w:val="24"/>
          <w:szCs w:val="24"/>
          <w:u w:val="single" w:color="000000"/>
        </w:rPr>
        <w:t>年</w:t>
      </w:r>
      <w:r>
        <w:rPr>
          <w:rStyle w:val="32"/>
          <w:rFonts w:hint="eastAsia" w:cs="Times New Roman"/>
          <w:b/>
          <w:bCs/>
          <w:kern w:val="0"/>
          <w:sz w:val="24"/>
          <w:szCs w:val="24"/>
          <w:u w:val="single" w:color="000000"/>
        </w:rPr>
        <w:t>01</w:t>
      </w:r>
      <w:r>
        <w:rPr>
          <w:rStyle w:val="32"/>
          <w:rFonts w:cs="Times New Roman"/>
          <w:b/>
          <w:bCs/>
          <w:kern w:val="0"/>
          <w:sz w:val="24"/>
          <w:szCs w:val="24"/>
          <w:u w:val="single" w:color="000000"/>
        </w:rPr>
        <w:t>月</w:t>
      </w:r>
      <w:r>
        <w:rPr>
          <w:rStyle w:val="32"/>
          <w:rFonts w:hint="eastAsia" w:cs="Times New Roman"/>
          <w:b/>
          <w:bCs/>
          <w:kern w:val="0"/>
          <w:sz w:val="24"/>
          <w:szCs w:val="24"/>
          <w:u w:val="single" w:color="000000"/>
        </w:rPr>
        <w:t>2</w:t>
      </w:r>
      <w:r>
        <w:rPr>
          <w:rStyle w:val="32"/>
          <w:rFonts w:hint="eastAsia" w:cs="Times New Roman"/>
          <w:b/>
          <w:bCs/>
          <w:kern w:val="0"/>
          <w:sz w:val="24"/>
          <w:szCs w:val="24"/>
          <w:u w:val="single" w:color="000000"/>
          <w:lang w:val="en-US" w:eastAsia="zh-CN"/>
        </w:rPr>
        <w:t>2</w:t>
      </w:r>
      <w:r>
        <w:rPr>
          <w:rStyle w:val="32"/>
          <w:rFonts w:cs="Times New Roman"/>
          <w:b/>
          <w:bCs/>
          <w:kern w:val="0"/>
          <w:sz w:val="24"/>
          <w:szCs w:val="24"/>
          <w:u w:val="single" w:color="000000"/>
        </w:rPr>
        <w:t>日</w:t>
      </w:r>
      <w:r>
        <w:rPr>
          <w:rStyle w:val="32"/>
          <w:rFonts w:hint="eastAsia" w:cs="Times New Roman"/>
          <w:b/>
          <w:bCs/>
          <w:kern w:val="0"/>
          <w:sz w:val="24"/>
          <w:szCs w:val="24"/>
          <w:u w:val="single" w:color="000000"/>
          <w:lang w:val="en-US" w:eastAsia="zh-CN"/>
        </w:rPr>
        <w:t>9</w:t>
      </w:r>
      <w:r>
        <w:rPr>
          <w:rStyle w:val="32"/>
          <w:rFonts w:cs="Times New Roman"/>
          <w:b/>
          <w:bCs/>
          <w:kern w:val="0"/>
          <w:sz w:val="24"/>
          <w:szCs w:val="24"/>
          <w:u w:val="single" w:color="000000"/>
        </w:rPr>
        <w:t>:</w:t>
      </w:r>
      <w:r>
        <w:rPr>
          <w:rStyle w:val="32"/>
          <w:rFonts w:hint="eastAsia" w:cs="Times New Roman"/>
          <w:b/>
          <w:bCs/>
          <w:kern w:val="0"/>
          <w:sz w:val="24"/>
          <w:szCs w:val="24"/>
          <w:u w:val="single" w:color="000000"/>
          <w:lang w:val="en-US" w:eastAsia="zh-CN"/>
        </w:rPr>
        <w:t>3</w:t>
      </w:r>
      <w:r>
        <w:rPr>
          <w:rStyle w:val="32"/>
          <w:rFonts w:cs="Times New Roman"/>
          <w:b/>
          <w:bCs/>
          <w:kern w:val="0"/>
          <w:sz w:val="24"/>
          <w:szCs w:val="24"/>
          <w:u w:val="single" w:color="000000"/>
        </w:rPr>
        <w:t>0；</w:t>
      </w:r>
    </w:p>
    <w:p>
      <w:pPr>
        <w:spacing w:line="360" w:lineRule="auto"/>
        <w:ind w:firstLine="480" w:firstLineChars="200"/>
        <w:jc w:val="left"/>
        <w:rPr>
          <w:rStyle w:val="32"/>
          <w:rFonts w:cs="Times New Roman"/>
          <w:bCs/>
          <w:kern w:val="0"/>
          <w:sz w:val="24"/>
          <w:szCs w:val="24"/>
          <w:u w:val="single" w:color="000000"/>
        </w:rPr>
      </w:pPr>
      <w:r>
        <w:rPr>
          <w:rStyle w:val="32"/>
          <w:rFonts w:cs="Times New Roman"/>
          <w:bCs/>
          <w:kern w:val="0"/>
          <w:sz w:val="24"/>
          <w:szCs w:val="24"/>
        </w:rPr>
        <w:t>（2）投标文件递交地点为</w:t>
      </w:r>
      <w:r>
        <w:rPr>
          <w:rStyle w:val="32"/>
          <w:rFonts w:hint="eastAsia" w:cs="Times New Roman"/>
          <w:bCs/>
          <w:kern w:val="0"/>
          <w:sz w:val="24"/>
          <w:szCs w:val="24"/>
        </w:rPr>
        <w:t>：</w:t>
      </w:r>
      <w:r>
        <w:rPr>
          <w:rStyle w:val="32"/>
          <w:rFonts w:hint="eastAsia" w:cs="Times New Roman"/>
          <w:bCs/>
          <w:kern w:val="0"/>
          <w:sz w:val="24"/>
          <w:szCs w:val="24"/>
          <w:u w:val="single"/>
        </w:rPr>
        <w:t>如皋市高新技术产业开发区惠政东路</w:t>
      </w:r>
      <w:r>
        <w:rPr>
          <w:rStyle w:val="32"/>
          <w:rFonts w:cs="Times New Roman"/>
          <w:bCs/>
          <w:kern w:val="0"/>
          <w:sz w:val="24"/>
          <w:szCs w:val="24"/>
          <w:u w:val="single"/>
        </w:rPr>
        <w:t>188</w:t>
      </w:r>
      <w:r>
        <w:rPr>
          <w:rStyle w:val="32"/>
          <w:rFonts w:hint="eastAsia" w:cs="Times New Roman"/>
          <w:bCs/>
          <w:kern w:val="0"/>
          <w:sz w:val="24"/>
          <w:szCs w:val="24"/>
          <w:u w:val="single"/>
        </w:rPr>
        <w:t>号，广电大厦1302室。</w:t>
      </w:r>
    </w:p>
    <w:p>
      <w:pPr>
        <w:tabs>
          <w:tab w:val="left" w:pos="900"/>
        </w:tabs>
        <w:spacing w:line="360" w:lineRule="auto"/>
        <w:ind w:firstLine="480" w:firstLineChars="200"/>
        <w:rPr>
          <w:rStyle w:val="32"/>
          <w:rFonts w:cs="Times New Roman"/>
          <w:kern w:val="0"/>
          <w:sz w:val="24"/>
          <w:szCs w:val="24"/>
        </w:rPr>
      </w:pPr>
      <w:r>
        <w:rPr>
          <w:rStyle w:val="32"/>
          <w:rFonts w:cs="Times New Roman"/>
          <w:kern w:val="0"/>
          <w:sz w:val="24"/>
          <w:szCs w:val="24"/>
        </w:rPr>
        <w:t>（3）开标时间：</w:t>
      </w:r>
      <w:r>
        <w:rPr>
          <w:rStyle w:val="32"/>
          <w:rFonts w:cs="Times New Roman"/>
          <w:b/>
          <w:kern w:val="0"/>
          <w:sz w:val="24"/>
          <w:szCs w:val="24"/>
          <w:u w:val="single"/>
        </w:rPr>
        <w:t>同投标文件递交截止时间</w:t>
      </w:r>
      <w:r>
        <w:rPr>
          <w:rStyle w:val="32"/>
          <w:rFonts w:cs="Times New Roman"/>
          <w:kern w:val="0"/>
          <w:sz w:val="24"/>
          <w:szCs w:val="24"/>
        </w:rPr>
        <w:t>；开标地点：</w:t>
      </w:r>
      <w:r>
        <w:rPr>
          <w:rStyle w:val="32"/>
          <w:rFonts w:cs="Times New Roman"/>
          <w:b/>
          <w:kern w:val="0"/>
          <w:sz w:val="24"/>
          <w:szCs w:val="24"/>
          <w:u w:val="single"/>
        </w:rPr>
        <w:t>同投标文件递交地点</w:t>
      </w:r>
      <w:r>
        <w:rPr>
          <w:rStyle w:val="32"/>
          <w:rFonts w:cs="Times New Roman"/>
          <w:kern w:val="0"/>
          <w:sz w:val="24"/>
          <w:szCs w:val="24"/>
        </w:rPr>
        <w:t>；</w:t>
      </w:r>
    </w:p>
    <w:p>
      <w:pPr>
        <w:spacing w:line="360" w:lineRule="auto"/>
        <w:ind w:firstLine="480" w:firstLineChars="200"/>
        <w:jc w:val="left"/>
        <w:rPr>
          <w:rStyle w:val="32"/>
          <w:rFonts w:cs="Times New Roman"/>
          <w:bCs/>
          <w:kern w:val="0"/>
          <w:sz w:val="24"/>
          <w:szCs w:val="24"/>
        </w:rPr>
      </w:pPr>
      <w:r>
        <w:rPr>
          <w:rStyle w:val="32"/>
          <w:rFonts w:cs="Times New Roman"/>
          <w:bCs/>
          <w:kern w:val="0"/>
          <w:sz w:val="24"/>
          <w:szCs w:val="24"/>
        </w:rPr>
        <w:t>（4）逾期送达的或者未送达指定地点的投标文件，招标人不予受理。</w:t>
      </w:r>
    </w:p>
    <w:p>
      <w:pPr>
        <w:spacing w:line="360" w:lineRule="auto"/>
        <w:ind w:firstLine="480" w:firstLineChars="200"/>
        <w:jc w:val="left"/>
        <w:rPr>
          <w:rStyle w:val="32"/>
          <w:rFonts w:cs="Times New Roman"/>
          <w:bCs/>
          <w:kern w:val="0"/>
          <w:sz w:val="24"/>
          <w:szCs w:val="24"/>
        </w:rPr>
      </w:pPr>
      <w:r>
        <w:rPr>
          <w:rStyle w:val="32"/>
          <w:rFonts w:cs="Times New Roman"/>
          <w:bCs/>
          <w:kern w:val="0"/>
          <w:sz w:val="24"/>
          <w:szCs w:val="24"/>
        </w:rPr>
        <w:t>（</w:t>
      </w:r>
      <w:r>
        <w:rPr>
          <w:rStyle w:val="32"/>
          <w:rFonts w:hint="eastAsia" w:cs="Times New Roman"/>
          <w:bCs/>
          <w:kern w:val="0"/>
          <w:sz w:val="24"/>
          <w:szCs w:val="24"/>
        </w:rPr>
        <w:t>5</w:t>
      </w:r>
      <w:r>
        <w:rPr>
          <w:rStyle w:val="32"/>
          <w:rFonts w:cs="Times New Roman"/>
          <w:bCs/>
          <w:kern w:val="0"/>
          <w:sz w:val="24"/>
          <w:szCs w:val="24"/>
        </w:rPr>
        <w:t>）</w:t>
      </w:r>
      <w:r>
        <w:rPr>
          <w:rStyle w:val="32"/>
          <w:rFonts w:hint="eastAsia" w:cs="Times New Roman"/>
          <w:bCs/>
          <w:kern w:val="0"/>
          <w:sz w:val="24"/>
          <w:szCs w:val="24"/>
        </w:rPr>
        <w:t>因疫情防控需要，每投标人现场递交投标文件的法定代表人（或其委托代理人）仅允许一人参与投标，并携带本人身份证原件、法定代表人身份证明书、授权委托书（如有）原件，防疫期需佩戴好口罩，按照当地（投标人所在地、招标人所在地）最新发布的疫情防控要求执行，请各投标人及时关注并获取最新消息，亦可拨打当地区号+12345热线电话咨询。</w:t>
      </w:r>
    </w:p>
    <w:p>
      <w:pPr>
        <w:snapToGrid w:val="0"/>
        <w:spacing w:line="360" w:lineRule="auto"/>
        <w:ind w:firstLine="482" w:firstLineChars="200"/>
        <w:jc w:val="left"/>
        <w:rPr>
          <w:rStyle w:val="32"/>
          <w:rFonts w:cs="Times New Roman"/>
          <w:b/>
          <w:bCs/>
          <w:kern w:val="0"/>
          <w:sz w:val="24"/>
          <w:szCs w:val="24"/>
        </w:rPr>
      </w:pPr>
      <w:r>
        <w:rPr>
          <w:rStyle w:val="32"/>
          <w:rFonts w:hint="eastAsia" w:cs="Times New Roman"/>
          <w:b/>
          <w:bCs/>
          <w:kern w:val="0"/>
          <w:sz w:val="24"/>
          <w:szCs w:val="24"/>
        </w:rPr>
        <w:t>六</w:t>
      </w:r>
      <w:r>
        <w:rPr>
          <w:rStyle w:val="32"/>
          <w:rFonts w:cs="Times New Roman"/>
          <w:b/>
          <w:bCs/>
          <w:kern w:val="0"/>
          <w:sz w:val="24"/>
          <w:szCs w:val="24"/>
        </w:rPr>
        <w:t>、发布公告的媒介</w:t>
      </w:r>
    </w:p>
    <w:p>
      <w:pPr>
        <w:snapToGrid w:val="0"/>
        <w:spacing w:line="360" w:lineRule="auto"/>
        <w:ind w:firstLine="480" w:firstLineChars="200"/>
        <w:rPr>
          <w:rStyle w:val="32"/>
          <w:rFonts w:cs="Times New Roman"/>
          <w:bCs/>
          <w:kern w:val="0"/>
          <w:sz w:val="24"/>
          <w:szCs w:val="24"/>
        </w:rPr>
      </w:pPr>
      <w:r>
        <w:rPr>
          <w:rStyle w:val="32"/>
          <w:rFonts w:cs="Times New Roman"/>
          <w:bCs/>
          <w:kern w:val="0"/>
          <w:sz w:val="24"/>
          <w:szCs w:val="24"/>
        </w:rPr>
        <w:t>本次招标公告发布在</w:t>
      </w:r>
      <w:r>
        <w:rPr>
          <w:rStyle w:val="32"/>
          <w:rFonts w:hint="eastAsia" w:cs="Times New Roman"/>
          <w:sz w:val="24"/>
          <w:szCs w:val="24"/>
          <w:u w:val="single"/>
        </w:rPr>
        <w:t>如皋市交通产业集团有限公司官网</w:t>
      </w:r>
      <w:r>
        <w:rPr>
          <w:rStyle w:val="32"/>
          <w:rFonts w:cs="Times New Roman"/>
          <w:sz w:val="24"/>
          <w:szCs w:val="24"/>
          <w:u w:val="single"/>
        </w:rPr>
        <w:t>（http://www.rgcig.com/）</w:t>
      </w:r>
      <w:r>
        <w:rPr>
          <w:rStyle w:val="32"/>
          <w:rFonts w:cs="Times New Roman"/>
          <w:bCs/>
          <w:kern w:val="0"/>
          <w:sz w:val="24"/>
          <w:szCs w:val="24"/>
        </w:rPr>
        <w:t>发布。</w:t>
      </w:r>
      <w:r>
        <w:rPr>
          <w:rStyle w:val="32"/>
          <w:rFonts w:hint="eastAsia" w:cs="Times New Roman"/>
          <w:sz w:val="24"/>
          <w:szCs w:val="24"/>
          <w:u w:val="single"/>
        </w:rPr>
        <w:t>如皋市交通产业集团有限公司官网</w:t>
      </w:r>
      <w:r>
        <w:rPr>
          <w:rStyle w:val="32"/>
          <w:rFonts w:cs="Times New Roman"/>
          <w:sz w:val="24"/>
          <w:szCs w:val="24"/>
          <w:u w:val="single"/>
        </w:rPr>
        <w:t>（http://www.rgcig.com/）</w:t>
      </w:r>
      <w:r>
        <w:rPr>
          <w:rStyle w:val="32"/>
          <w:rFonts w:cs="Times New Roman"/>
          <w:bCs/>
          <w:kern w:val="0"/>
          <w:sz w:val="24"/>
          <w:szCs w:val="24"/>
        </w:rPr>
        <w:t>是本项目招标公告、招标文件澄清、补充通知、中标结果公告等招标信息约定的唯一公开发布媒介。</w:t>
      </w:r>
    </w:p>
    <w:p>
      <w:pPr>
        <w:snapToGrid w:val="0"/>
        <w:spacing w:line="360" w:lineRule="auto"/>
        <w:ind w:firstLine="482" w:firstLineChars="200"/>
        <w:jc w:val="left"/>
        <w:rPr>
          <w:rStyle w:val="32"/>
          <w:rFonts w:cs="Times New Roman"/>
          <w:kern w:val="0"/>
          <w:sz w:val="24"/>
          <w:szCs w:val="24"/>
        </w:rPr>
      </w:pPr>
      <w:r>
        <w:rPr>
          <w:rStyle w:val="32"/>
          <w:rFonts w:hint="eastAsia" w:cs="Times New Roman"/>
          <w:b/>
          <w:bCs/>
          <w:kern w:val="0"/>
          <w:sz w:val="24"/>
          <w:szCs w:val="24"/>
        </w:rPr>
        <w:t>七</w:t>
      </w:r>
      <w:r>
        <w:rPr>
          <w:rStyle w:val="32"/>
          <w:rFonts w:cs="Times New Roman"/>
          <w:b/>
          <w:bCs/>
          <w:kern w:val="0"/>
          <w:sz w:val="24"/>
          <w:szCs w:val="24"/>
        </w:rPr>
        <w:t>、联系方式</w:t>
      </w:r>
    </w:p>
    <w:tbl>
      <w:tblPr>
        <w:tblStyle w:val="13"/>
        <w:tblW w:w="9155" w:type="dxa"/>
        <w:tblInd w:w="-30" w:type="dxa"/>
        <w:tblLayout w:type="fixed"/>
        <w:tblCellMar>
          <w:top w:w="0" w:type="dxa"/>
          <w:left w:w="0" w:type="dxa"/>
          <w:bottom w:w="0" w:type="dxa"/>
          <w:right w:w="0" w:type="dxa"/>
        </w:tblCellMar>
      </w:tblPr>
      <w:tblGrid>
        <w:gridCol w:w="1164"/>
        <w:gridCol w:w="7991"/>
      </w:tblGrid>
      <w:tr>
        <w:tblPrEx>
          <w:tblCellMar>
            <w:top w:w="0" w:type="dxa"/>
            <w:left w:w="0" w:type="dxa"/>
            <w:bottom w:w="0" w:type="dxa"/>
            <w:right w:w="0" w:type="dxa"/>
          </w:tblCellMar>
        </w:tblPrEx>
        <w:trPr>
          <w:trHeight w:val="696" w:hRule="atLeast"/>
        </w:trPr>
        <w:tc>
          <w:tcPr>
            <w:tcW w:w="1164" w:type="dxa"/>
            <w:vAlign w:val="center"/>
          </w:tcPr>
          <w:p>
            <w:pPr>
              <w:snapToGrid w:val="0"/>
              <w:spacing w:line="360" w:lineRule="auto"/>
              <w:jc w:val="center"/>
              <w:rPr>
                <w:rStyle w:val="32"/>
                <w:rFonts w:cs="Times New Roman"/>
                <w:kern w:val="0"/>
                <w:sz w:val="24"/>
                <w:szCs w:val="24"/>
              </w:rPr>
            </w:pPr>
            <w:r>
              <w:rPr>
                <w:rStyle w:val="32"/>
                <w:rFonts w:cs="Times New Roman"/>
                <w:kern w:val="0"/>
                <w:sz w:val="24"/>
                <w:szCs w:val="24"/>
              </w:rPr>
              <w:t>招标人：</w:t>
            </w:r>
          </w:p>
        </w:tc>
        <w:tc>
          <w:tcPr>
            <w:tcW w:w="7991" w:type="dxa"/>
            <w:vAlign w:val="center"/>
          </w:tcPr>
          <w:p>
            <w:pPr>
              <w:snapToGrid w:val="0"/>
              <w:spacing w:line="360" w:lineRule="auto"/>
              <w:jc w:val="left"/>
              <w:rPr>
                <w:rStyle w:val="32"/>
                <w:rFonts w:cs="Times New Roman"/>
                <w:kern w:val="0"/>
                <w:sz w:val="24"/>
                <w:szCs w:val="24"/>
              </w:rPr>
            </w:pPr>
            <w:r>
              <w:rPr>
                <w:rStyle w:val="32"/>
                <w:rFonts w:hint="eastAsia" w:cs="Times New Roman"/>
                <w:kern w:val="0"/>
                <w:sz w:val="24"/>
                <w:szCs w:val="24"/>
              </w:rPr>
              <w:t>江苏如昊建设工程有限公司</w:t>
            </w:r>
          </w:p>
        </w:tc>
      </w:tr>
      <w:tr>
        <w:tblPrEx>
          <w:tblCellMar>
            <w:top w:w="0" w:type="dxa"/>
            <w:left w:w="0" w:type="dxa"/>
            <w:bottom w:w="0" w:type="dxa"/>
            <w:right w:w="0" w:type="dxa"/>
          </w:tblCellMar>
        </w:tblPrEx>
        <w:trPr>
          <w:trHeight w:val="349" w:hRule="atLeast"/>
        </w:trPr>
        <w:tc>
          <w:tcPr>
            <w:tcW w:w="1164" w:type="dxa"/>
            <w:vAlign w:val="center"/>
          </w:tcPr>
          <w:p>
            <w:pPr>
              <w:snapToGrid w:val="0"/>
              <w:spacing w:line="360" w:lineRule="auto"/>
              <w:jc w:val="center"/>
              <w:rPr>
                <w:rStyle w:val="32"/>
                <w:rFonts w:cs="Times New Roman"/>
                <w:kern w:val="0"/>
                <w:sz w:val="24"/>
                <w:szCs w:val="24"/>
              </w:rPr>
            </w:pPr>
            <w:r>
              <w:rPr>
                <w:rStyle w:val="32"/>
                <w:rFonts w:cs="Times New Roman"/>
                <w:kern w:val="0"/>
                <w:sz w:val="24"/>
                <w:szCs w:val="24"/>
              </w:rPr>
              <w:t>地  址：</w:t>
            </w:r>
          </w:p>
        </w:tc>
        <w:tc>
          <w:tcPr>
            <w:tcW w:w="7991" w:type="dxa"/>
            <w:vAlign w:val="center"/>
          </w:tcPr>
          <w:p>
            <w:pPr>
              <w:snapToGrid w:val="0"/>
              <w:spacing w:line="360" w:lineRule="auto"/>
              <w:jc w:val="left"/>
              <w:rPr>
                <w:rStyle w:val="32"/>
                <w:rFonts w:cs="Times New Roman"/>
                <w:kern w:val="0"/>
                <w:sz w:val="24"/>
                <w:szCs w:val="24"/>
              </w:rPr>
            </w:pPr>
            <w:r>
              <w:rPr>
                <w:rStyle w:val="32"/>
                <w:rFonts w:hint="eastAsia" w:cs="Times New Roman"/>
                <w:kern w:val="0"/>
                <w:sz w:val="24"/>
                <w:szCs w:val="24"/>
              </w:rPr>
              <w:t>如皋市高新技术产业开发区惠政东路188号广电大厦</w:t>
            </w:r>
          </w:p>
        </w:tc>
      </w:tr>
      <w:tr>
        <w:tblPrEx>
          <w:tblCellMar>
            <w:top w:w="0" w:type="dxa"/>
            <w:left w:w="0" w:type="dxa"/>
            <w:bottom w:w="0" w:type="dxa"/>
            <w:right w:w="0" w:type="dxa"/>
          </w:tblCellMar>
        </w:tblPrEx>
        <w:trPr>
          <w:trHeight w:val="177" w:hRule="atLeast"/>
        </w:trPr>
        <w:tc>
          <w:tcPr>
            <w:tcW w:w="1164" w:type="dxa"/>
            <w:vAlign w:val="center"/>
          </w:tcPr>
          <w:p>
            <w:pPr>
              <w:snapToGrid w:val="0"/>
              <w:spacing w:line="360" w:lineRule="auto"/>
              <w:jc w:val="center"/>
              <w:rPr>
                <w:rStyle w:val="32"/>
                <w:rFonts w:cs="Times New Roman"/>
                <w:kern w:val="0"/>
                <w:sz w:val="24"/>
                <w:szCs w:val="24"/>
              </w:rPr>
            </w:pPr>
            <w:r>
              <w:rPr>
                <w:rStyle w:val="32"/>
                <w:rFonts w:cs="Times New Roman"/>
                <w:kern w:val="0"/>
                <w:sz w:val="24"/>
                <w:szCs w:val="24"/>
              </w:rPr>
              <w:t>联系人：</w:t>
            </w:r>
          </w:p>
        </w:tc>
        <w:tc>
          <w:tcPr>
            <w:tcW w:w="7991" w:type="dxa"/>
            <w:vAlign w:val="center"/>
          </w:tcPr>
          <w:p>
            <w:pPr>
              <w:snapToGrid w:val="0"/>
              <w:spacing w:line="360" w:lineRule="auto"/>
              <w:jc w:val="left"/>
              <w:rPr>
                <w:rStyle w:val="32"/>
                <w:rFonts w:cs="Times New Roman"/>
                <w:kern w:val="0"/>
                <w:sz w:val="24"/>
                <w:szCs w:val="24"/>
              </w:rPr>
            </w:pPr>
            <w:r>
              <w:rPr>
                <w:rStyle w:val="32"/>
                <w:rFonts w:hint="eastAsia" w:cs="Times New Roman"/>
                <w:kern w:val="0"/>
                <w:sz w:val="24"/>
                <w:szCs w:val="24"/>
              </w:rPr>
              <w:t>苏春雷</w:t>
            </w:r>
          </w:p>
        </w:tc>
      </w:tr>
      <w:tr>
        <w:tblPrEx>
          <w:tblCellMar>
            <w:top w:w="0" w:type="dxa"/>
            <w:left w:w="0" w:type="dxa"/>
            <w:bottom w:w="0" w:type="dxa"/>
            <w:right w:w="0" w:type="dxa"/>
          </w:tblCellMar>
        </w:tblPrEx>
        <w:trPr>
          <w:trHeight w:val="172" w:hRule="atLeast"/>
        </w:trPr>
        <w:tc>
          <w:tcPr>
            <w:tcW w:w="1164" w:type="dxa"/>
            <w:vAlign w:val="center"/>
          </w:tcPr>
          <w:p>
            <w:pPr>
              <w:snapToGrid w:val="0"/>
              <w:spacing w:line="360" w:lineRule="auto"/>
              <w:jc w:val="center"/>
              <w:rPr>
                <w:rStyle w:val="32"/>
                <w:rFonts w:cs="Times New Roman"/>
                <w:kern w:val="0"/>
                <w:sz w:val="24"/>
                <w:szCs w:val="24"/>
              </w:rPr>
            </w:pPr>
            <w:r>
              <w:rPr>
                <w:rStyle w:val="32"/>
                <w:rFonts w:cs="Times New Roman"/>
                <w:kern w:val="0"/>
                <w:sz w:val="24"/>
                <w:szCs w:val="24"/>
              </w:rPr>
              <w:t>电  话：</w:t>
            </w:r>
          </w:p>
        </w:tc>
        <w:tc>
          <w:tcPr>
            <w:tcW w:w="7991" w:type="dxa"/>
            <w:vAlign w:val="center"/>
          </w:tcPr>
          <w:p>
            <w:pPr>
              <w:snapToGrid w:val="0"/>
              <w:spacing w:line="360" w:lineRule="auto"/>
              <w:jc w:val="left"/>
              <w:rPr>
                <w:rStyle w:val="32"/>
                <w:rFonts w:cs="Times New Roman"/>
                <w:kern w:val="0"/>
                <w:sz w:val="24"/>
                <w:szCs w:val="24"/>
              </w:rPr>
            </w:pPr>
            <w:r>
              <w:rPr>
                <w:rStyle w:val="32"/>
                <w:rFonts w:hint="eastAsia" w:cs="Times New Roman"/>
                <w:kern w:val="0"/>
                <w:sz w:val="24"/>
                <w:szCs w:val="24"/>
              </w:rPr>
              <w:t>18762850086</w:t>
            </w:r>
          </w:p>
        </w:tc>
      </w:tr>
      <w:tr>
        <w:tblPrEx>
          <w:tblCellMar>
            <w:top w:w="0" w:type="dxa"/>
            <w:left w:w="0" w:type="dxa"/>
            <w:bottom w:w="0" w:type="dxa"/>
            <w:right w:w="0" w:type="dxa"/>
          </w:tblCellMar>
        </w:tblPrEx>
        <w:trPr>
          <w:trHeight w:val="177" w:hRule="atLeast"/>
        </w:trPr>
        <w:tc>
          <w:tcPr>
            <w:tcW w:w="1164" w:type="dxa"/>
            <w:vAlign w:val="center"/>
          </w:tcPr>
          <w:p>
            <w:pPr>
              <w:snapToGrid w:val="0"/>
              <w:spacing w:line="360" w:lineRule="auto"/>
              <w:jc w:val="center"/>
              <w:rPr>
                <w:rStyle w:val="32"/>
                <w:rFonts w:cs="Times New Roman"/>
                <w:kern w:val="0"/>
                <w:sz w:val="24"/>
                <w:szCs w:val="24"/>
              </w:rPr>
            </w:pPr>
            <w:r>
              <w:rPr>
                <w:rStyle w:val="32"/>
                <w:rFonts w:cs="Times New Roman"/>
                <w:kern w:val="0"/>
                <w:sz w:val="24"/>
                <w:szCs w:val="24"/>
              </w:rPr>
              <w:t>传  真：</w:t>
            </w:r>
          </w:p>
        </w:tc>
        <w:tc>
          <w:tcPr>
            <w:tcW w:w="7991" w:type="dxa"/>
            <w:vAlign w:val="center"/>
          </w:tcPr>
          <w:p>
            <w:pPr>
              <w:snapToGrid w:val="0"/>
              <w:spacing w:line="360" w:lineRule="auto"/>
              <w:jc w:val="left"/>
              <w:rPr>
                <w:rStyle w:val="32"/>
                <w:rFonts w:cs="Times New Roman"/>
                <w:kern w:val="0"/>
                <w:sz w:val="24"/>
                <w:szCs w:val="24"/>
              </w:rPr>
            </w:pPr>
          </w:p>
        </w:tc>
      </w:tr>
      <w:tr>
        <w:tblPrEx>
          <w:tblCellMar>
            <w:top w:w="0" w:type="dxa"/>
            <w:left w:w="0" w:type="dxa"/>
            <w:bottom w:w="0" w:type="dxa"/>
            <w:right w:w="0" w:type="dxa"/>
          </w:tblCellMar>
        </w:tblPrEx>
        <w:trPr>
          <w:trHeight w:val="177" w:hRule="atLeast"/>
        </w:trPr>
        <w:tc>
          <w:tcPr>
            <w:tcW w:w="1164" w:type="dxa"/>
            <w:vAlign w:val="center"/>
          </w:tcPr>
          <w:p>
            <w:pPr>
              <w:snapToGrid w:val="0"/>
              <w:spacing w:line="360" w:lineRule="auto"/>
              <w:jc w:val="center"/>
              <w:rPr>
                <w:rStyle w:val="32"/>
                <w:rFonts w:cs="Times New Roman"/>
                <w:kern w:val="0"/>
                <w:sz w:val="24"/>
                <w:szCs w:val="24"/>
              </w:rPr>
            </w:pPr>
          </w:p>
        </w:tc>
        <w:tc>
          <w:tcPr>
            <w:tcW w:w="7991" w:type="dxa"/>
            <w:vAlign w:val="center"/>
          </w:tcPr>
          <w:p>
            <w:pPr>
              <w:snapToGrid w:val="0"/>
              <w:spacing w:line="360" w:lineRule="auto"/>
              <w:jc w:val="left"/>
              <w:rPr>
                <w:rStyle w:val="32"/>
                <w:rFonts w:cs="Times New Roman"/>
                <w:kern w:val="0"/>
                <w:sz w:val="24"/>
                <w:szCs w:val="24"/>
              </w:rPr>
            </w:pPr>
          </w:p>
        </w:tc>
      </w:tr>
      <w:tr>
        <w:tblPrEx>
          <w:tblCellMar>
            <w:top w:w="0" w:type="dxa"/>
            <w:left w:w="0" w:type="dxa"/>
            <w:bottom w:w="0" w:type="dxa"/>
            <w:right w:w="0" w:type="dxa"/>
          </w:tblCellMar>
        </w:tblPrEx>
        <w:trPr>
          <w:trHeight w:val="177" w:hRule="atLeast"/>
        </w:trPr>
        <w:tc>
          <w:tcPr>
            <w:tcW w:w="1164" w:type="dxa"/>
            <w:vAlign w:val="center"/>
          </w:tcPr>
          <w:p>
            <w:pPr>
              <w:snapToGrid w:val="0"/>
              <w:spacing w:line="360" w:lineRule="auto"/>
              <w:jc w:val="center"/>
              <w:rPr>
                <w:rStyle w:val="32"/>
                <w:rFonts w:cs="Times New Roman"/>
                <w:kern w:val="0"/>
                <w:sz w:val="24"/>
                <w:szCs w:val="24"/>
              </w:rPr>
            </w:pPr>
          </w:p>
        </w:tc>
        <w:tc>
          <w:tcPr>
            <w:tcW w:w="7991" w:type="dxa"/>
            <w:vAlign w:val="center"/>
          </w:tcPr>
          <w:p>
            <w:pPr>
              <w:snapToGrid w:val="0"/>
              <w:spacing w:line="360" w:lineRule="auto"/>
              <w:jc w:val="left"/>
              <w:rPr>
                <w:rStyle w:val="32"/>
                <w:rFonts w:cs="Times New Roman"/>
                <w:kern w:val="0"/>
                <w:sz w:val="24"/>
                <w:szCs w:val="24"/>
              </w:rPr>
            </w:pPr>
          </w:p>
        </w:tc>
      </w:tr>
    </w:tbl>
    <w:p>
      <w:pPr>
        <w:pStyle w:val="83"/>
        <w:shd w:val="clear" w:color="auto" w:fill="FFFFFF"/>
        <w:snapToGrid w:val="0"/>
        <w:spacing w:before="0" w:beforeAutospacing="0" w:after="0" w:afterAutospacing="0" w:line="360" w:lineRule="auto"/>
        <w:jc w:val="right"/>
        <w:rPr>
          <w:rStyle w:val="32"/>
          <w:rFonts w:ascii="Times New Roman" w:hAnsi="Times New Roman" w:cs="Times New Roman"/>
        </w:rPr>
      </w:pPr>
      <w:r>
        <w:rPr>
          <w:rStyle w:val="32"/>
          <w:rFonts w:ascii="Times New Roman" w:hAnsi="Times New Roman" w:cs="Times New Roman"/>
        </w:rPr>
        <w:t>202</w:t>
      </w:r>
      <w:r>
        <w:rPr>
          <w:rStyle w:val="32"/>
          <w:rFonts w:hint="eastAsia" w:ascii="Times New Roman" w:hAnsi="Times New Roman" w:cs="Times New Roman"/>
        </w:rPr>
        <w:t>2</w:t>
      </w:r>
      <w:r>
        <w:rPr>
          <w:rStyle w:val="32"/>
          <w:rFonts w:ascii="Times New Roman" w:hAnsi="Times New Roman" w:cs="Times New Roman"/>
        </w:rPr>
        <w:t>年</w:t>
      </w:r>
      <w:r>
        <w:rPr>
          <w:rStyle w:val="32"/>
          <w:rFonts w:hint="eastAsia" w:ascii="Times New Roman" w:hAnsi="Times New Roman" w:cs="Times New Roman"/>
        </w:rPr>
        <w:t>01</w:t>
      </w:r>
      <w:r>
        <w:rPr>
          <w:rStyle w:val="32"/>
          <w:rFonts w:ascii="Times New Roman" w:hAnsi="Times New Roman" w:cs="Times New Roman"/>
        </w:rPr>
        <w:t>月</w:t>
      </w:r>
      <w:r>
        <w:rPr>
          <w:rStyle w:val="32"/>
          <w:rFonts w:hint="eastAsia" w:ascii="Times New Roman" w:hAnsi="Times New Roman" w:cs="Times New Roman"/>
        </w:rPr>
        <w:t>1</w:t>
      </w:r>
      <w:r>
        <w:rPr>
          <w:rStyle w:val="32"/>
          <w:rFonts w:hint="eastAsia" w:ascii="Times New Roman" w:hAnsi="Times New Roman" w:cs="Times New Roman"/>
          <w:lang w:val="en-US" w:eastAsia="zh-CN"/>
        </w:rPr>
        <w:t>9</w:t>
      </w:r>
      <w:r>
        <w:rPr>
          <w:rStyle w:val="32"/>
          <w:rFonts w:ascii="Times New Roman" w:hAnsi="Times New Roman" w:cs="Times New Roman"/>
        </w:rPr>
        <w:t>日</w:t>
      </w:r>
    </w:p>
    <w:p>
      <w:pPr>
        <w:pStyle w:val="83"/>
        <w:shd w:val="clear" w:color="auto" w:fill="FFFFFF"/>
        <w:snapToGrid w:val="0"/>
        <w:spacing w:before="0" w:beforeAutospacing="0" w:after="0" w:afterAutospacing="0" w:line="360" w:lineRule="auto"/>
        <w:jc w:val="right"/>
        <w:rPr>
          <w:rStyle w:val="32"/>
          <w:rFonts w:ascii="Times New Roman" w:hAnsi="Times New Roman" w:cs="Times New Roman"/>
        </w:rPr>
      </w:pPr>
    </w:p>
    <w:p>
      <w:pPr>
        <w:snapToGrid w:val="0"/>
        <w:spacing w:line="360" w:lineRule="auto"/>
        <w:jc w:val="center"/>
        <w:rPr>
          <w:rStyle w:val="32"/>
          <w:rFonts w:eastAsia="黑体" w:cs="Times New Roman"/>
          <w:bCs/>
          <w:sz w:val="44"/>
        </w:rPr>
      </w:pPr>
      <w:r>
        <w:rPr>
          <w:rStyle w:val="32"/>
          <w:rFonts w:eastAsia="黑体" w:cs="Times New Roman"/>
          <w:bCs/>
          <w:sz w:val="44"/>
        </w:rPr>
        <w:t>第</w:t>
      </w:r>
      <w:r>
        <w:rPr>
          <w:rStyle w:val="32"/>
          <w:rFonts w:hint="eastAsia" w:eastAsia="黑体" w:cs="Times New Roman"/>
          <w:bCs/>
          <w:sz w:val="44"/>
        </w:rPr>
        <w:t>二</w:t>
      </w:r>
      <w:r>
        <w:rPr>
          <w:rStyle w:val="32"/>
          <w:rFonts w:eastAsia="黑体" w:cs="Times New Roman"/>
          <w:bCs/>
          <w:sz w:val="44"/>
        </w:rPr>
        <w:t>章   开标与评标</w:t>
      </w:r>
    </w:p>
    <w:p>
      <w:pPr>
        <w:snapToGrid w:val="0"/>
        <w:spacing w:line="360" w:lineRule="auto"/>
        <w:ind w:firstLine="482" w:firstLineChars="200"/>
        <w:rPr>
          <w:rStyle w:val="32"/>
          <w:rFonts w:cs="Times New Roman"/>
          <w:b/>
          <w:sz w:val="24"/>
        </w:rPr>
      </w:pPr>
      <w:r>
        <w:rPr>
          <w:rStyle w:val="32"/>
          <w:rFonts w:cs="Times New Roman"/>
          <w:b/>
          <w:sz w:val="24"/>
        </w:rPr>
        <w:t>一、评标小组组成</w:t>
      </w:r>
    </w:p>
    <w:p>
      <w:pPr>
        <w:snapToGrid w:val="0"/>
        <w:spacing w:line="360" w:lineRule="auto"/>
        <w:ind w:firstLine="480" w:firstLineChars="200"/>
        <w:rPr>
          <w:rStyle w:val="32"/>
          <w:rFonts w:cs="Times New Roman"/>
          <w:bCs/>
          <w:sz w:val="24"/>
        </w:rPr>
      </w:pPr>
      <w:r>
        <w:rPr>
          <w:rStyle w:val="32"/>
          <w:rFonts w:cs="Times New Roman"/>
          <w:bCs/>
          <w:sz w:val="24"/>
        </w:rPr>
        <w:t>1、招标人依法成立评标委员会，成员人数为</w:t>
      </w:r>
      <w:r>
        <w:rPr>
          <w:rStyle w:val="32"/>
          <w:rFonts w:hint="eastAsia" w:cs="Times New Roman"/>
          <w:bCs/>
          <w:sz w:val="24"/>
        </w:rPr>
        <w:t>3</w:t>
      </w:r>
      <w:r>
        <w:rPr>
          <w:rStyle w:val="32"/>
          <w:rFonts w:cs="Times New Roman"/>
          <w:bCs/>
          <w:sz w:val="24"/>
        </w:rPr>
        <w:t>人或以上单数。</w:t>
      </w:r>
    </w:p>
    <w:p>
      <w:pPr>
        <w:snapToGrid w:val="0"/>
        <w:spacing w:line="360" w:lineRule="auto"/>
        <w:ind w:firstLine="480" w:firstLineChars="200"/>
        <w:rPr>
          <w:rStyle w:val="32"/>
          <w:rFonts w:cs="Times New Roman"/>
          <w:bCs/>
          <w:sz w:val="24"/>
        </w:rPr>
      </w:pPr>
      <w:r>
        <w:rPr>
          <w:rStyle w:val="32"/>
          <w:rFonts w:cs="Times New Roman"/>
          <w:bCs/>
          <w:sz w:val="24"/>
        </w:rPr>
        <w:t>2、供应商的法定代表人或被委托授权人须持身份证准时参加开标会。</w:t>
      </w:r>
    </w:p>
    <w:p>
      <w:pPr>
        <w:snapToGrid w:val="0"/>
        <w:spacing w:line="360" w:lineRule="auto"/>
        <w:ind w:firstLine="482" w:firstLineChars="200"/>
        <w:rPr>
          <w:rStyle w:val="32"/>
          <w:rFonts w:cs="Times New Roman"/>
          <w:b/>
          <w:sz w:val="24"/>
        </w:rPr>
      </w:pPr>
      <w:r>
        <w:rPr>
          <w:rStyle w:val="32"/>
          <w:rFonts w:cs="Times New Roman"/>
          <w:b/>
          <w:sz w:val="24"/>
        </w:rPr>
        <w:t>二、评委会由有关专家和招标人代表组成，按照公平、公正、择优的原则进行独立评标。</w:t>
      </w:r>
    </w:p>
    <w:p>
      <w:pPr>
        <w:snapToGrid w:val="0"/>
        <w:spacing w:line="360" w:lineRule="auto"/>
        <w:ind w:firstLine="482" w:firstLineChars="200"/>
        <w:rPr>
          <w:rStyle w:val="32"/>
          <w:rFonts w:cs="Times New Roman"/>
          <w:b/>
          <w:sz w:val="24"/>
        </w:rPr>
      </w:pPr>
      <w:r>
        <w:rPr>
          <w:rStyle w:val="32"/>
          <w:rFonts w:cs="Times New Roman"/>
          <w:b/>
          <w:sz w:val="24"/>
        </w:rPr>
        <w:t>三、资格审查、质询、澄清</w:t>
      </w:r>
    </w:p>
    <w:p>
      <w:pPr>
        <w:snapToGrid w:val="0"/>
        <w:spacing w:line="360" w:lineRule="auto"/>
        <w:ind w:firstLine="439" w:firstLineChars="183"/>
        <w:rPr>
          <w:rStyle w:val="32"/>
          <w:rFonts w:cs="Times New Roman"/>
          <w:sz w:val="24"/>
        </w:rPr>
      </w:pPr>
      <w:r>
        <w:rPr>
          <w:rStyle w:val="32"/>
          <w:rFonts w:cs="Times New Roman"/>
          <w:sz w:val="24"/>
        </w:rPr>
        <w:t>由评标委员会对投标人的资格进行审查，对未通过审查的供应商，应现场告知原因。评委会对合格供应商的投标文件进行评审。</w:t>
      </w:r>
    </w:p>
    <w:p>
      <w:pPr>
        <w:snapToGrid w:val="0"/>
        <w:spacing w:line="360" w:lineRule="auto"/>
        <w:ind w:firstLine="480" w:firstLineChars="200"/>
        <w:rPr>
          <w:rStyle w:val="32"/>
          <w:rFonts w:cs="Times New Roman"/>
          <w:sz w:val="24"/>
        </w:rPr>
      </w:pPr>
      <w:r>
        <w:rPr>
          <w:rStyle w:val="32"/>
          <w:rFonts w:cs="Times New Roman"/>
          <w:sz w:val="24"/>
        </w:rPr>
        <w:t>重要质询、澄清答复应是书面的，但投标人的澄清不得对投标内容进行实质性修改。</w:t>
      </w:r>
    </w:p>
    <w:p>
      <w:pPr>
        <w:snapToGrid w:val="0"/>
        <w:spacing w:line="360" w:lineRule="auto"/>
        <w:ind w:firstLine="480" w:firstLineChars="200"/>
        <w:rPr>
          <w:rStyle w:val="32"/>
          <w:rFonts w:cs="Times New Roman"/>
          <w:sz w:val="24"/>
        </w:rPr>
      </w:pPr>
      <w:r>
        <w:rPr>
          <w:rStyle w:val="32"/>
          <w:rFonts w:cs="Times New Roman"/>
          <w:sz w:val="24"/>
        </w:rPr>
        <w:t>评标期间，评标委员会不接受投标人的主动澄清。</w:t>
      </w:r>
    </w:p>
    <w:p>
      <w:pPr>
        <w:snapToGrid w:val="0"/>
        <w:spacing w:line="360" w:lineRule="auto"/>
        <w:ind w:firstLine="482" w:firstLineChars="200"/>
        <w:rPr>
          <w:rStyle w:val="32"/>
          <w:rFonts w:cs="Times New Roman"/>
          <w:b/>
          <w:sz w:val="24"/>
        </w:rPr>
      </w:pPr>
      <w:r>
        <w:rPr>
          <w:rStyle w:val="32"/>
          <w:rFonts w:cs="Times New Roman"/>
          <w:b/>
          <w:sz w:val="24"/>
        </w:rPr>
        <w:t>四、出现下列情形之一的，作无效投标处理</w:t>
      </w:r>
      <w:r>
        <w:rPr>
          <w:rStyle w:val="32"/>
          <w:rFonts w:cs="Times New Roman"/>
          <w:b/>
          <w:sz w:val="24"/>
        </w:rPr>
        <w:tab/>
      </w:r>
      <w:r>
        <w:rPr>
          <w:rStyle w:val="32"/>
          <w:rFonts w:cs="Times New Roman"/>
          <w:b/>
          <w:sz w:val="24"/>
        </w:rPr>
        <w:tab/>
      </w:r>
    </w:p>
    <w:p>
      <w:pPr>
        <w:snapToGrid w:val="0"/>
        <w:spacing w:line="360" w:lineRule="auto"/>
        <w:ind w:firstLine="480" w:firstLineChars="200"/>
        <w:rPr>
          <w:rStyle w:val="32"/>
          <w:rFonts w:cs="Times New Roman"/>
          <w:sz w:val="24"/>
        </w:rPr>
      </w:pPr>
      <w:r>
        <w:rPr>
          <w:rStyle w:val="32"/>
          <w:rFonts w:hint="eastAsia" w:cs="Times New Roman"/>
          <w:sz w:val="24"/>
        </w:rPr>
        <w:t>1</w:t>
      </w:r>
      <w:r>
        <w:rPr>
          <w:rStyle w:val="32"/>
          <w:rFonts w:cs="Times New Roman"/>
          <w:sz w:val="24"/>
        </w:rPr>
        <w:t>、未按照招标文件规定要求签署、盖章的；</w:t>
      </w:r>
    </w:p>
    <w:p>
      <w:pPr>
        <w:snapToGrid w:val="0"/>
        <w:spacing w:line="360" w:lineRule="auto"/>
        <w:ind w:firstLine="480" w:firstLineChars="200"/>
        <w:rPr>
          <w:rStyle w:val="32"/>
          <w:rFonts w:cs="Times New Roman"/>
          <w:sz w:val="24"/>
        </w:rPr>
      </w:pPr>
      <w:r>
        <w:rPr>
          <w:rStyle w:val="32"/>
          <w:rFonts w:hint="eastAsia" w:cs="Times New Roman"/>
          <w:sz w:val="24"/>
        </w:rPr>
        <w:t>2</w:t>
      </w:r>
      <w:r>
        <w:rPr>
          <w:rStyle w:val="32"/>
          <w:rFonts w:cs="Times New Roman"/>
          <w:sz w:val="24"/>
        </w:rPr>
        <w:t>、不具备招标文件中规定的资格要求的；</w:t>
      </w:r>
    </w:p>
    <w:p>
      <w:pPr>
        <w:snapToGrid w:val="0"/>
        <w:spacing w:line="360" w:lineRule="auto"/>
        <w:ind w:firstLine="480" w:firstLineChars="200"/>
        <w:rPr>
          <w:rStyle w:val="32"/>
          <w:rFonts w:cs="Times New Roman"/>
          <w:sz w:val="24"/>
        </w:rPr>
      </w:pPr>
      <w:r>
        <w:rPr>
          <w:rStyle w:val="32"/>
          <w:rFonts w:hint="eastAsia" w:cs="Times New Roman"/>
          <w:sz w:val="24"/>
        </w:rPr>
        <w:t>3</w:t>
      </w:r>
      <w:r>
        <w:rPr>
          <w:rStyle w:val="32"/>
          <w:rFonts w:cs="Times New Roman"/>
          <w:sz w:val="24"/>
        </w:rPr>
        <w:t>、投标文件含有招标人不能接受的附加条件的；</w:t>
      </w:r>
    </w:p>
    <w:p>
      <w:pPr>
        <w:snapToGrid w:val="0"/>
        <w:spacing w:line="360" w:lineRule="auto"/>
        <w:ind w:firstLine="480" w:firstLineChars="200"/>
        <w:rPr>
          <w:rStyle w:val="32"/>
          <w:rFonts w:cs="Times New Roman"/>
          <w:sz w:val="24"/>
        </w:rPr>
      </w:pPr>
      <w:r>
        <w:rPr>
          <w:rStyle w:val="32"/>
          <w:rFonts w:hint="eastAsia" w:cs="Times New Roman"/>
          <w:sz w:val="24"/>
        </w:rPr>
        <w:t>4</w:t>
      </w:r>
      <w:r>
        <w:rPr>
          <w:rStyle w:val="32"/>
          <w:rFonts w:cs="Times New Roman"/>
          <w:sz w:val="24"/>
        </w:rPr>
        <w:t>、不符合法律、法规和招标文件中规定的其他实质性要求的。</w:t>
      </w:r>
    </w:p>
    <w:p>
      <w:pPr>
        <w:snapToGrid w:val="0"/>
        <w:spacing w:line="360" w:lineRule="auto"/>
        <w:ind w:firstLine="482" w:firstLineChars="200"/>
        <w:rPr>
          <w:rStyle w:val="32"/>
          <w:rFonts w:cs="Times New Roman"/>
          <w:sz w:val="24"/>
        </w:rPr>
      </w:pPr>
      <w:r>
        <w:rPr>
          <w:rStyle w:val="32"/>
          <w:rFonts w:cs="Times New Roman"/>
          <w:b/>
          <w:sz w:val="24"/>
        </w:rPr>
        <w:t>五、重新招标的情形</w:t>
      </w:r>
    </w:p>
    <w:p>
      <w:pPr>
        <w:snapToGrid w:val="0"/>
        <w:spacing w:line="360" w:lineRule="auto"/>
        <w:ind w:firstLine="480" w:firstLineChars="200"/>
        <w:rPr>
          <w:rStyle w:val="32"/>
          <w:rFonts w:cs="Times New Roman"/>
          <w:sz w:val="24"/>
        </w:rPr>
      </w:pPr>
      <w:r>
        <w:rPr>
          <w:rStyle w:val="32"/>
          <w:rFonts w:cs="Times New Roman"/>
          <w:sz w:val="24"/>
        </w:rPr>
        <w:t>投标截止时间出现：参加投标的供应商不足3家的，及评标中出现符合专业条件的供应商或对招标文件作实质响应的投标人不足3家情形时，该标段将重新招标。</w:t>
      </w:r>
    </w:p>
    <w:p>
      <w:pPr>
        <w:snapToGrid w:val="0"/>
        <w:spacing w:line="360" w:lineRule="auto"/>
        <w:ind w:firstLine="482" w:firstLineChars="200"/>
        <w:rPr>
          <w:rStyle w:val="32"/>
          <w:rFonts w:cs="Times New Roman"/>
          <w:b/>
          <w:sz w:val="24"/>
        </w:rPr>
      </w:pPr>
      <w:r>
        <w:rPr>
          <w:rStyle w:val="32"/>
          <w:rFonts w:hint="eastAsia" w:cs="Times New Roman"/>
          <w:b/>
          <w:sz w:val="24"/>
        </w:rPr>
        <w:t>六</w:t>
      </w:r>
      <w:r>
        <w:rPr>
          <w:rStyle w:val="32"/>
          <w:rFonts w:cs="Times New Roman"/>
          <w:b/>
          <w:sz w:val="24"/>
        </w:rPr>
        <w:t>、评标方法</w:t>
      </w:r>
    </w:p>
    <w:p>
      <w:pPr>
        <w:snapToGrid w:val="0"/>
        <w:spacing w:line="360" w:lineRule="auto"/>
        <w:ind w:firstLine="482" w:firstLineChars="200"/>
        <w:jc w:val="left"/>
        <w:rPr>
          <w:rStyle w:val="32"/>
          <w:rFonts w:cs="Times New Roman"/>
          <w:sz w:val="24"/>
          <w:szCs w:val="24"/>
        </w:rPr>
      </w:pPr>
      <w:r>
        <w:rPr>
          <w:rStyle w:val="32"/>
          <w:rFonts w:cs="Times New Roman"/>
          <w:b/>
          <w:bCs/>
          <w:sz w:val="24"/>
          <w:szCs w:val="24"/>
        </w:rPr>
        <w:t>1、评标程序</w:t>
      </w:r>
    </w:p>
    <w:p>
      <w:pPr>
        <w:snapToGrid w:val="0"/>
        <w:spacing w:line="360" w:lineRule="auto"/>
        <w:ind w:firstLine="480" w:firstLineChars="200"/>
        <w:jc w:val="left"/>
        <w:rPr>
          <w:rStyle w:val="32"/>
          <w:rFonts w:cs="Times New Roman"/>
          <w:sz w:val="24"/>
          <w:szCs w:val="24"/>
        </w:rPr>
      </w:pPr>
      <w:r>
        <w:rPr>
          <w:rStyle w:val="32"/>
          <w:rFonts w:cs="Times New Roman"/>
          <w:sz w:val="24"/>
          <w:szCs w:val="24"/>
        </w:rPr>
        <w:t>资格审查→资格预审确定</w:t>
      </w:r>
      <w:r>
        <w:rPr>
          <w:rStyle w:val="32"/>
          <w:rFonts w:hint="eastAsia" w:cs="Times New Roman"/>
          <w:sz w:val="24"/>
          <w:szCs w:val="24"/>
        </w:rPr>
        <w:t>入围</w:t>
      </w:r>
      <w:r>
        <w:rPr>
          <w:rStyle w:val="32"/>
          <w:rFonts w:cs="Times New Roman"/>
          <w:sz w:val="24"/>
          <w:szCs w:val="24"/>
        </w:rPr>
        <w:t>单位。</w:t>
      </w:r>
    </w:p>
    <w:p>
      <w:pPr>
        <w:snapToGrid w:val="0"/>
        <w:spacing w:line="360" w:lineRule="auto"/>
        <w:ind w:firstLine="482" w:firstLineChars="200"/>
        <w:jc w:val="left"/>
        <w:rPr>
          <w:rStyle w:val="32"/>
          <w:rFonts w:cs="Times New Roman"/>
          <w:sz w:val="24"/>
          <w:szCs w:val="24"/>
        </w:rPr>
      </w:pPr>
      <w:r>
        <w:rPr>
          <w:rStyle w:val="32"/>
          <w:rFonts w:cs="Times New Roman"/>
          <w:b/>
          <w:bCs/>
          <w:sz w:val="24"/>
          <w:szCs w:val="24"/>
        </w:rPr>
        <w:t>2、投标人资格审查</w:t>
      </w:r>
    </w:p>
    <w:p>
      <w:pPr>
        <w:snapToGrid w:val="0"/>
        <w:spacing w:line="360" w:lineRule="auto"/>
        <w:ind w:firstLine="480" w:firstLineChars="200"/>
        <w:jc w:val="left"/>
        <w:rPr>
          <w:rStyle w:val="32"/>
          <w:rFonts w:cs="Times New Roman"/>
          <w:sz w:val="24"/>
          <w:szCs w:val="24"/>
        </w:rPr>
      </w:pPr>
      <w:r>
        <w:rPr>
          <w:rStyle w:val="32"/>
          <w:rFonts w:cs="Times New Roman"/>
          <w:sz w:val="24"/>
          <w:szCs w:val="24"/>
        </w:rPr>
        <w:t>由本</w:t>
      </w:r>
      <w:r>
        <w:rPr>
          <w:rStyle w:val="32"/>
          <w:rFonts w:hint="eastAsia" w:cs="Times New Roman"/>
          <w:sz w:val="24"/>
          <w:szCs w:val="24"/>
        </w:rPr>
        <w:t>项目</w:t>
      </w:r>
      <w:r>
        <w:rPr>
          <w:rStyle w:val="32"/>
          <w:rFonts w:cs="Times New Roman"/>
          <w:sz w:val="24"/>
          <w:szCs w:val="24"/>
        </w:rPr>
        <w:t>评标委员会根据参加资格审查的投标人递交的资格证明文件，并按照下表所列《资格审查标准条件》对投标人的资格进行审查。</w:t>
      </w:r>
    </w:p>
    <w:p>
      <w:pPr>
        <w:snapToGrid w:val="0"/>
        <w:spacing w:line="360" w:lineRule="auto"/>
        <w:ind w:firstLine="200"/>
        <w:jc w:val="center"/>
        <w:rPr>
          <w:rStyle w:val="32"/>
          <w:rFonts w:cs="Times New Roman"/>
          <w:spacing w:val="-1"/>
          <w:sz w:val="24"/>
        </w:rPr>
      </w:pPr>
    </w:p>
    <w:p>
      <w:pPr>
        <w:snapToGrid w:val="0"/>
        <w:spacing w:line="360" w:lineRule="auto"/>
        <w:ind w:firstLine="200"/>
        <w:jc w:val="center"/>
        <w:rPr>
          <w:rStyle w:val="32"/>
          <w:rFonts w:cs="Times New Roman"/>
          <w:spacing w:val="-1"/>
          <w:sz w:val="24"/>
        </w:rPr>
      </w:pPr>
    </w:p>
    <w:p>
      <w:pPr>
        <w:snapToGrid w:val="0"/>
        <w:spacing w:line="360" w:lineRule="auto"/>
        <w:ind w:firstLine="200"/>
        <w:jc w:val="center"/>
        <w:rPr>
          <w:rStyle w:val="32"/>
          <w:rFonts w:cs="Times New Roman"/>
          <w:spacing w:val="-1"/>
          <w:sz w:val="24"/>
        </w:rPr>
      </w:pPr>
    </w:p>
    <w:p>
      <w:pPr>
        <w:snapToGrid w:val="0"/>
        <w:spacing w:line="360" w:lineRule="auto"/>
        <w:ind w:firstLine="200"/>
        <w:jc w:val="center"/>
        <w:rPr>
          <w:rStyle w:val="32"/>
          <w:rFonts w:cs="Times New Roman"/>
          <w:spacing w:val="-1"/>
          <w:sz w:val="24"/>
        </w:rPr>
      </w:pPr>
      <w:r>
        <w:rPr>
          <w:rStyle w:val="32"/>
          <w:rFonts w:cs="Times New Roman"/>
          <w:spacing w:val="-1"/>
          <w:sz w:val="24"/>
        </w:rPr>
        <w:t>资格审查标准条件</w:t>
      </w:r>
    </w:p>
    <w:tbl>
      <w:tblPr>
        <w:tblStyle w:val="13"/>
        <w:tblW w:w="99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33"/>
        <w:gridCol w:w="4645"/>
        <w:gridCol w:w="2614"/>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sz w:val="20"/>
                <w:szCs w:val="20"/>
              </w:rPr>
            </w:pPr>
            <w:r>
              <w:rPr>
                <w:rStyle w:val="32"/>
                <w:rFonts w:cs="Times New Roman"/>
                <w:bCs/>
                <w:szCs w:val="20"/>
              </w:rPr>
              <w:t>序号</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sz w:val="20"/>
                <w:szCs w:val="20"/>
              </w:rPr>
            </w:pPr>
            <w:r>
              <w:rPr>
                <w:rStyle w:val="32"/>
                <w:rFonts w:cs="Times New Roman"/>
                <w:bCs/>
                <w:szCs w:val="20"/>
              </w:rPr>
              <w:t>项目内容</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sz w:val="20"/>
                <w:szCs w:val="20"/>
              </w:rPr>
            </w:pPr>
            <w:r>
              <w:rPr>
                <w:rStyle w:val="32"/>
                <w:rFonts w:cs="Times New Roman"/>
                <w:bCs/>
                <w:szCs w:val="20"/>
              </w:rPr>
              <w:t>合格条件</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sz w:val="20"/>
                <w:szCs w:val="20"/>
              </w:rPr>
            </w:pPr>
            <w:r>
              <w:rPr>
                <w:rStyle w:val="32"/>
                <w:rFonts w:cs="Times New Roman"/>
                <w:bCs/>
                <w:szCs w:val="20"/>
              </w:rPr>
              <w:t>投标人需提供的材料</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sz w:val="20"/>
                <w:szCs w:val="20"/>
              </w:rPr>
            </w:pPr>
            <w:r>
              <w:rPr>
                <w:rStyle w:val="32"/>
                <w:rFonts w:cs="Times New Roman"/>
                <w:bCs/>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sz w:val="20"/>
                <w:szCs w:val="20"/>
              </w:rPr>
            </w:pPr>
            <w:r>
              <w:rPr>
                <w:rStyle w:val="32"/>
                <w:rFonts w:cs="Times New Roman"/>
                <w:bCs/>
                <w:szCs w:val="20"/>
              </w:rPr>
              <w:t>1</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sz w:val="20"/>
              </w:rPr>
            </w:pPr>
            <w:r>
              <w:rPr>
                <w:rStyle w:val="32"/>
                <w:rFonts w:cs="Times New Roman"/>
              </w:rPr>
              <w:t>授权委托书或法定代表人身份证明</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sz w:val="20"/>
              </w:rPr>
            </w:pPr>
            <w:r>
              <w:rPr>
                <w:rStyle w:val="32"/>
                <w:rFonts w:cs="Times New Roman"/>
              </w:rPr>
              <w:t>投标企业法定代表人开具的对本项目授权委托书及授权代表身份证证明（加盖公章）</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sz w:val="20"/>
              </w:rPr>
            </w:pPr>
            <w:r>
              <w:rPr>
                <w:rStyle w:val="32"/>
                <w:rFonts w:cs="Times New Roman"/>
              </w:rPr>
              <w:t>检查有效性</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bCs/>
                <w:sz w:val="20"/>
                <w:szCs w:val="20"/>
              </w:rPr>
            </w:pPr>
            <w:r>
              <w:rPr>
                <w:rStyle w:val="32"/>
                <w:rFonts w:cs="Times New Roman"/>
                <w:bCs/>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bCs/>
                <w:sz w:val="20"/>
                <w:szCs w:val="20"/>
              </w:rPr>
            </w:pPr>
            <w:r>
              <w:rPr>
                <w:rStyle w:val="32"/>
                <w:rFonts w:cs="Times New Roman"/>
                <w:bCs/>
                <w:szCs w:val="20"/>
              </w:rPr>
              <w:t>2</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sz w:val="20"/>
              </w:rPr>
            </w:pPr>
            <w:r>
              <w:rPr>
                <w:rStyle w:val="32"/>
                <w:rFonts w:cs="Times New Roman"/>
              </w:rPr>
              <w:t>企业营业执照</w:t>
            </w:r>
          </w:p>
        </w:tc>
        <w:tc>
          <w:tcPr>
            <w:tcW w:w="4645" w:type="dxa"/>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sz w:val="20"/>
              </w:rPr>
            </w:pPr>
            <w:r>
              <w:rPr>
                <w:rStyle w:val="32"/>
                <w:rFonts w:cs="Times New Roman"/>
              </w:rPr>
              <w:t>有效的企业营业执照</w:t>
            </w:r>
            <w:r>
              <w:rPr>
                <w:rStyle w:val="32"/>
                <w:rFonts w:hint="eastAsia" w:cs="Times New Roman"/>
              </w:rPr>
              <w:t>复印件</w:t>
            </w:r>
            <w:r>
              <w:rPr>
                <w:rStyle w:val="32"/>
                <w:rFonts w:cs="Times New Roman"/>
              </w:rPr>
              <w:t>（加盖公章）</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sz w:val="20"/>
              </w:rPr>
            </w:pPr>
            <w:r>
              <w:rPr>
                <w:rStyle w:val="32"/>
                <w:rFonts w:cs="Times New Roman"/>
              </w:rPr>
              <w:t>检查有效性</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2"/>
                <w:rFonts w:cs="Times New Roman"/>
                <w:sz w:val="20"/>
              </w:rPr>
            </w:pPr>
            <w:r>
              <w:rPr>
                <w:rStyle w:val="32"/>
                <w:rFonts w:cs="Times New Roman"/>
              </w:rPr>
              <w:t>3</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sz w:val="20"/>
              </w:rPr>
            </w:pPr>
            <w:r>
              <w:rPr>
                <w:rStyle w:val="32"/>
                <w:rFonts w:hint="eastAsia" w:cs="Times New Roman"/>
              </w:rPr>
              <w:t>业绩证明材料</w:t>
            </w:r>
          </w:p>
        </w:tc>
        <w:tc>
          <w:tcPr>
            <w:tcW w:w="4645" w:type="dxa"/>
            <w:tcBorders>
              <w:top w:val="single" w:color="000000" w:sz="4" w:space="0"/>
              <w:left w:val="single" w:color="000000" w:sz="4" w:space="0"/>
              <w:bottom w:val="single" w:color="000000" w:sz="4" w:space="0"/>
              <w:right w:val="single" w:color="000000" w:sz="4" w:space="0"/>
            </w:tcBorders>
            <w:vAlign w:val="center"/>
          </w:tcPr>
          <w:p>
            <w:pPr>
              <w:tabs>
                <w:tab w:val="left" w:pos="900"/>
              </w:tabs>
              <w:snapToGrid w:val="0"/>
              <w:ind w:firstLine="420" w:firstLineChars="200"/>
              <w:rPr>
                <w:rStyle w:val="32"/>
                <w:rFonts w:cs="Times New Roman"/>
                <w:sz w:val="20"/>
              </w:rPr>
            </w:pPr>
            <w:r>
              <w:rPr>
                <w:rStyle w:val="32"/>
                <w:rFonts w:hint="eastAsia" w:cs="Times New Roman"/>
              </w:rPr>
              <w:t>2016年以来完成的公共建筑业绩证明材料（中标通知书复印件、合同复印件）</w:t>
            </w:r>
            <w:r>
              <w:rPr>
                <w:rStyle w:val="32"/>
                <w:rFonts w:cs="Times New Roman"/>
              </w:rPr>
              <w:t>（加盖公章）</w:t>
            </w:r>
          </w:p>
        </w:tc>
        <w:tc>
          <w:tcPr>
            <w:tcW w:w="2614"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sz w:val="20"/>
              </w:rPr>
            </w:pPr>
            <w:r>
              <w:rPr>
                <w:rStyle w:val="32"/>
                <w:rFonts w:cs="Times New Roman"/>
              </w:rPr>
              <w:t>检查有效性</w:t>
            </w:r>
          </w:p>
        </w:tc>
        <w:tc>
          <w:tcPr>
            <w:tcW w:w="45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2"/>
                <w:rFonts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trPr>
        <w:tc>
          <w:tcPr>
            <w:tcW w:w="9905" w:type="dxa"/>
            <w:gridSpan w:val="5"/>
            <w:tcBorders>
              <w:top w:val="single" w:color="000000" w:sz="4" w:space="0"/>
              <w:left w:val="single" w:color="000000" w:sz="4" w:space="0"/>
              <w:bottom w:val="single" w:color="000000" w:sz="4" w:space="0"/>
              <w:right w:val="single" w:color="000000" w:sz="4" w:space="0"/>
            </w:tcBorders>
            <w:vAlign w:val="center"/>
          </w:tcPr>
          <w:p>
            <w:pPr>
              <w:snapToGrid w:val="0"/>
              <w:rPr>
                <w:rStyle w:val="32"/>
                <w:rFonts w:cs="Times New Roman"/>
                <w:sz w:val="20"/>
                <w:szCs w:val="20"/>
              </w:rPr>
            </w:pPr>
            <w:r>
              <w:rPr>
                <w:rStyle w:val="32"/>
                <w:rFonts w:cs="Times New Roman"/>
                <w:szCs w:val="20"/>
              </w:rPr>
              <w:t>备注：</w:t>
            </w:r>
          </w:p>
          <w:p>
            <w:pPr>
              <w:snapToGrid w:val="0"/>
              <w:rPr>
                <w:rStyle w:val="32"/>
                <w:rFonts w:cs="Times New Roman"/>
                <w:sz w:val="20"/>
                <w:szCs w:val="20"/>
              </w:rPr>
            </w:pPr>
            <w:r>
              <w:rPr>
                <w:rStyle w:val="32"/>
                <w:rFonts w:hint="eastAsia" w:ascii="宋体" w:hAnsi="宋体" w:cs="宋体"/>
                <w:szCs w:val="20"/>
              </w:rPr>
              <w:t>①</w:t>
            </w:r>
            <w:r>
              <w:rPr>
                <w:rStyle w:val="32"/>
                <w:rFonts w:cs="Times New Roman"/>
                <w:szCs w:val="20"/>
              </w:rPr>
              <w:t>若在评审过程中，发现提供资格审查材料虚假，则资格审查不通过，记不良行为一次并网上公示。</w:t>
            </w:r>
          </w:p>
          <w:p>
            <w:pPr>
              <w:snapToGrid w:val="0"/>
              <w:rPr>
                <w:rStyle w:val="32"/>
                <w:rFonts w:cs="Times New Roman"/>
                <w:sz w:val="20"/>
                <w:szCs w:val="20"/>
              </w:rPr>
            </w:pPr>
            <w:r>
              <w:rPr>
                <w:rStyle w:val="32"/>
                <w:rFonts w:hint="eastAsia" w:ascii="宋体" w:hAnsi="宋体" w:cs="宋体"/>
                <w:szCs w:val="20"/>
              </w:rPr>
              <w:t>②</w:t>
            </w:r>
            <w:r>
              <w:rPr>
                <w:rStyle w:val="32"/>
                <w:rFonts w:cs="Times New Roman"/>
                <w:szCs w:val="20"/>
              </w:rPr>
              <w:t>上述材料为原件扫描件的，需清晰，否则可认定资格审查不通过；</w:t>
            </w:r>
          </w:p>
          <w:p>
            <w:pPr>
              <w:snapToGrid w:val="0"/>
              <w:rPr>
                <w:rStyle w:val="32"/>
                <w:rFonts w:cs="Times New Roman"/>
                <w:sz w:val="20"/>
                <w:szCs w:val="20"/>
              </w:rPr>
            </w:pPr>
            <w:r>
              <w:rPr>
                <w:rStyle w:val="32"/>
                <w:rFonts w:hint="eastAsia" w:ascii="宋体" w:hAnsi="宋体" w:cs="宋体"/>
                <w:szCs w:val="20"/>
              </w:rPr>
              <w:t>③</w:t>
            </w:r>
            <w:r>
              <w:rPr>
                <w:rStyle w:val="32"/>
                <w:rFonts w:cs="Times New Roman"/>
                <w:szCs w:val="20"/>
              </w:rPr>
              <w:t>上述(1)～（</w:t>
            </w:r>
            <w:r>
              <w:rPr>
                <w:rStyle w:val="32"/>
                <w:rFonts w:hint="eastAsia" w:cs="Times New Roman"/>
                <w:szCs w:val="20"/>
              </w:rPr>
              <w:t>3</w:t>
            </w:r>
            <w:r>
              <w:rPr>
                <w:rStyle w:val="32"/>
                <w:rFonts w:cs="Times New Roman"/>
                <w:szCs w:val="20"/>
              </w:rPr>
              <w:t>)中任何一条不符合要求 ，则资格审查不通过；</w:t>
            </w:r>
          </w:p>
          <w:p>
            <w:pPr>
              <w:snapToGrid w:val="0"/>
              <w:jc w:val="left"/>
              <w:rPr>
                <w:rStyle w:val="32"/>
                <w:rFonts w:cs="Times New Roman"/>
                <w:bCs/>
                <w:sz w:val="20"/>
                <w:szCs w:val="20"/>
              </w:rPr>
            </w:pPr>
            <w:r>
              <w:rPr>
                <w:rStyle w:val="32"/>
                <w:rFonts w:hint="eastAsia" w:ascii="宋体" w:hAnsi="宋体" w:cs="宋体"/>
                <w:szCs w:val="20"/>
              </w:rPr>
              <w:t>④</w:t>
            </w:r>
            <w:r>
              <w:rPr>
                <w:rStyle w:val="32"/>
                <w:rFonts w:cs="Times New Roman"/>
                <w:szCs w:val="20"/>
              </w:rPr>
              <w:t>如法人名称和法定代表人姓名发生变化，请提供相关证明；证书如遇年检，请提供相关证明。否则，资格审查不通过。</w:t>
            </w:r>
          </w:p>
        </w:tc>
      </w:tr>
    </w:tbl>
    <w:p>
      <w:pPr>
        <w:snapToGrid w:val="0"/>
        <w:spacing w:line="400" w:lineRule="exact"/>
        <w:ind w:firstLine="480"/>
        <w:jc w:val="left"/>
        <w:rPr>
          <w:rStyle w:val="32"/>
          <w:rFonts w:cs="Times New Roman"/>
          <w:spacing w:val="-1"/>
          <w:sz w:val="24"/>
        </w:rPr>
      </w:pPr>
      <w:r>
        <w:rPr>
          <w:rStyle w:val="32"/>
          <w:rFonts w:hint="eastAsia" w:cs="Times New Roman"/>
          <w:spacing w:val="-1"/>
          <w:sz w:val="24"/>
        </w:rPr>
        <w:t>3、招标人与资格预审入围单位进行洽谈，根据投标人的业绩、报价、贸易合作等方面情况，确定本项目的中标单位。</w:t>
      </w:r>
    </w:p>
    <w:p>
      <w:pPr>
        <w:snapToGrid w:val="0"/>
        <w:spacing w:line="360" w:lineRule="auto"/>
        <w:ind w:firstLine="482" w:firstLineChars="200"/>
        <w:rPr>
          <w:rStyle w:val="32"/>
          <w:rFonts w:cs="Times New Roman"/>
          <w:b/>
          <w:sz w:val="24"/>
        </w:rPr>
      </w:pPr>
      <w:r>
        <w:rPr>
          <w:rStyle w:val="32"/>
          <w:rFonts w:hint="eastAsia" w:cs="Times New Roman"/>
          <w:b/>
          <w:sz w:val="24"/>
        </w:rPr>
        <w:t>七</w:t>
      </w:r>
      <w:r>
        <w:rPr>
          <w:rStyle w:val="32"/>
          <w:rFonts w:cs="Times New Roman"/>
          <w:b/>
          <w:sz w:val="24"/>
        </w:rPr>
        <w:t>、其他注意事项</w:t>
      </w:r>
    </w:p>
    <w:p>
      <w:pPr>
        <w:snapToGrid w:val="0"/>
        <w:spacing w:line="360" w:lineRule="auto"/>
        <w:ind w:firstLine="480" w:firstLineChars="200"/>
        <w:rPr>
          <w:rStyle w:val="32"/>
          <w:rFonts w:cs="Times New Roman"/>
          <w:sz w:val="24"/>
        </w:rPr>
      </w:pPr>
      <w:r>
        <w:rPr>
          <w:rStyle w:val="32"/>
          <w:rFonts w:cs="Times New Roman"/>
          <w:sz w:val="24"/>
        </w:rPr>
        <w:t>1、在投标、开标时间，投标人不得向评委询问情况，不得进行旨在影响评标结果的活动。</w:t>
      </w:r>
    </w:p>
    <w:p>
      <w:pPr>
        <w:snapToGrid w:val="0"/>
        <w:spacing w:line="360" w:lineRule="auto"/>
        <w:ind w:firstLine="480" w:firstLineChars="200"/>
        <w:rPr>
          <w:rStyle w:val="32"/>
          <w:rFonts w:cs="Times New Roman"/>
          <w:sz w:val="24"/>
        </w:rPr>
      </w:pPr>
      <w:r>
        <w:rPr>
          <w:rStyle w:val="32"/>
          <w:rFonts w:cs="Times New Roman"/>
          <w:sz w:val="24"/>
        </w:rPr>
        <w:t>2、评委会不得向投标人解释落标原因。</w:t>
      </w:r>
    </w:p>
    <w:p>
      <w:pPr>
        <w:snapToGrid w:val="0"/>
        <w:spacing w:line="360" w:lineRule="auto"/>
        <w:ind w:firstLine="480" w:firstLineChars="200"/>
        <w:rPr>
          <w:rStyle w:val="32"/>
          <w:rFonts w:cs="Times New Roman"/>
          <w:sz w:val="24"/>
        </w:rPr>
      </w:pPr>
      <w:r>
        <w:rPr>
          <w:rStyle w:val="32"/>
          <w:rFonts w:cs="Times New Roman"/>
          <w:sz w:val="24"/>
        </w:rPr>
        <w:t>3、在投标、评标过程中，如果投标人联合故意抬高报价或出现其他不正当行为，招标人有权中止投标或评标。</w:t>
      </w:r>
    </w:p>
    <w:p>
      <w:pPr>
        <w:snapToGrid w:val="0"/>
        <w:spacing w:line="360" w:lineRule="auto"/>
        <w:ind w:firstLine="480" w:firstLineChars="200"/>
        <w:rPr>
          <w:rStyle w:val="32"/>
          <w:rFonts w:cs="Times New Roman"/>
          <w:sz w:val="24"/>
        </w:rPr>
      </w:pPr>
      <w:r>
        <w:rPr>
          <w:rStyle w:val="32"/>
          <w:rFonts w:cs="Times New Roman"/>
          <w:sz w:val="24"/>
        </w:rPr>
        <w:t>4、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pPr>
        <w:snapToGrid w:val="0"/>
        <w:spacing w:line="360" w:lineRule="auto"/>
        <w:rPr>
          <w:rStyle w:val="32"/>
          <w:rFonts w:eastAsia="黑体" w:cs="Times New Roman"/>
          <w:b/>
          <w:bCs/>
          <w:sz w:val="44"/>
          <w:szCs w:val="28"/>
        </w:rPr>
      </w:pPr>
    </w:p>
    <w:p>
      <w:pPr>
        <w:jc w:val="left"/>
        <w:textAlignment w:val="auto"/>
        <w:rPr>
          <w:rStyle w:val="32"/>
          <w:rFonts w:eastAsia="黑体" w:cs="Times New Roman"/>
          <w:bCs/>
          <w:sz w:val="44"/>
          <w:szCs w:val="28"/>
        </w:rPr>
      </w:pPr>
      <w:r>
        <w:rPr>
          <w:rStyle w:val="32"/>
          <w:rFonts w:eastAsia="黑体" w:cs="Times New Roman"/>
          <w:bCs/>
          <w:sz w:val="44"/>
        </w:rPr>
        <w:br w:type="page"/>
      </w:r>
    </w:p>
    <w:p>
      <w:pPr>
        <w:pStyle w:val="22"/>
        <w:snapToGrid w:val="0"/>
        <w:spacing w:line="500" w:lineRule="exact"/>
        <w:rPr>
          <w:rStyle w:val="32"/>
          <w:rFonts w:ascii="Times New Roman" w:eastAsia="黑体" w:cs="Times New Roman"/>
          <w:bCs/>
          <w:sz w:val="44"/>
        </w:rPr>
      </w:pPr>
      <w:r>
        <w:rPr>
          <w:rStyle w:val="32"/>
          <w:rFonts w:ascii="Times New Roman" w:eastAsia="黑体" w:cs="Times New Roman"/>
          <w:bCs/>
          <w:sz w:val="44"/>
        </w:rPr>
        <w:t>第</w:t>
      </w:r>
      <w:r>
        <w:rPr>
          <w:rStyle w:val="32"/>
          <w:rFonts w:hint="eastAsia" w:ascii="Times New Roman" w:eastAsia="黑体" w:cs="Times New Roman"/>
          <w:bCs/>
          <w:sz w:val="44"/>
        </w:rPr>
        <w:t>三</w:t>
      </w:r>
      <w:r>
        <w:rPr>
          <w:rStyle w:val="32"/>
          <w:rFonts w:ascii="Times New Roman" w:eastAsia="黑体" w:cs="Times New Roman"/>
          <w:bCs/>
          <w:sz w:val="44"/>
        </w:rPr>
        <w:t>章  投标文件格式及组成</w:t>
      </w:r>
    </w:p>
    <w:p>
      <w:pPr>
        <w:snapToGrid w:val="0"/>
        <w:spacing w:line="300" w:lineRule="auto"/>
        <w:ind w:firstLine="555"/>
        <w:jc w:val="left"/>
        <w:rPr>
          <w:rStyle w:val="32"/>
          <w:rFonts w:cs="Times New Roman"/>
          <w:b/>
          <w:sz w:val="24"/>
          <w:szCs w:val="24"/>
        </w:rPr>
      </w:pPr>
    </w:p>
    <w:p>
      <w:pPr>
        <w:snapToGrid w:val="0"/>
        <w:spacing w:line="300" w:lineRule="auto"/>
        <w:ind w:firstLine="555"/>
        <w:jc w:val="left"/>
        <w:rPr>
          <w:rStyle w:val="32"/>
          <w:rFonts w:cs="Times New Roman"/>
          <w:b/>
          <w:sz w:val="24"/>
          <w:szCs w:val="24"/>
        </w:rPr>
      </w:pPr>
    </w:p>
    <w:p>
      <w:pPr>
        <w:snapToGrid w:val="0"/>
        <w:spacing w:line="360" w:lineRule="auto"/>
        <w:jc w:val="center"/>
        <w:rPr>
          <w:rStyle w:val="32"/>
          <w:rFonts w:cs="Times New Roman"/>
          <w:b/>
          <w:sz w:val="32"/>
          <w:szCs w:val="24"/>
        </w:rPr>
      </w:pPr>
      <w:r>
        <w:rPr>
          <w:rStyle w:val="32"/>
          <w:rFonts w:cs="Times New Roman"/>
          <w:b/>
          <w:bCs/>
          <w:sz w:val="32"/>
          <w:szCs w:val="32"/>
        </w:rPr>
        <w:t>封面</w:t>
      </w:r>
    </w:p>
    <w:p>
      <w:pPr>
        <w:snapToGrid w:val="0"/>
        <w:spacing w:line="360" w:lineRule="auto"/>
        <w:jc w:val="center"/>
        <w:rPr>
          <w:rStyle w:val="32"/>
          <w:rFonts w:cs="Times New Roman"/>
          <w:sz w:val="44"/>
          <w:szCs w:val="44"/>
        </w:rPr>
      </w:pPr>
    </w:p>
    <w:p>
      <w:pPr>
        <w:snapToGrid w:val="0"/>
        <w:spacing w:line="360" w:lineRule="auto"/>
        <w:jc w:val="center"/>
        <w:rPr>
          <w:rStyle w:val="32"/>
          <w:rFonts w:cs="Times New Roman"/>
          <w:sz w:val="44"/>
          <w:szCs w:val="44"/>
        </w:rPr>
      </w:pPr>
      <w:r>
        <w:rPr>
          <w:rStyle w:val="32"/>
          <w:rFonts w:cs="Times New Roman"/>
          <w:sz w:val="44"/>
          <w:szCs w:val="44"/>
          <w:u w:val="single" w:color="000000"/>
        </w:rPr>
        <w:t xml:space="preserve"> （项目名称）    </w:t>
      </w:r>
      <w:r>
        <w:rPr>
          <w:rStyle w:val="32"/>
          <w:rFonts w:cs="Times New Roman"/>
          <w:sz w:val="44"/>
          <w:szCs w:val="44"/>
        </w:rPr>
        <w:t>招标</w:t>
      </w:r>
    </w:p>
    <w:p>
      <w:pPr>
        <w:snapToGrid w:val="0"/>
        <w:spacing w:line="360" w:lineRule="auto"/>
        <w:jc w:val="center"/>
        <w:rPr>
          <w:rStyle w:val="32"/>
          <w:rFonts w:cs="Times New Roman"/>
          <w:sz w:val="72"/>
          <w:szCs w:val="72"/>
        </w:rPr>
      </w:pPr>
    </w:p>
    <w:p>
      <w:pPr>
        <w:snapToGrid w:val="0"/>
        <w:spacing w:line="360" w:lineRule="auto"/>
        <w:jc w:val="center"/>
        <w:rPr>
          <w:rStyle w:val="32"/>
          <w:rFonts w:cs="Times New Roman"/>
          <w:sz w:val="96"/>
          <w:szCs w:val="96"/>
        </w:rPr>
      </w:pPr>
      <w:r>
        <w:rPr>
          <w:rStyle w:val="32"/>
          <w:rFonts w:cs="Times New Roman"/>
          <w:sz w:val="96"/>
          <w:szCs w:val="96"/>
        </w:rPr>
        <w:t>投 标 文 件</w:t>
      </w:r>
    </w:p>
    <w:p>
      <w:pPr>
        <w:snapToGrid w:val="0"/>
        <w:spacing w:line="360" w:lineRule="auto"/>
        <w:jc w:val="center"/>
        <w:rPr>
          <w:rStyle w:val="32"/>
          <w:rFonts w:cs="Times New Roman"/>
          <w:sz w:val="28"/>
          <w:szCs w:val="28"/>
        </w:rPr>
      </w:pPr>
      <w:r>
        <w:rPr>
          <w:rStyle w:val="32"/>
          <w:rFonts w:cs="Times New Roman"/>
          <w:sz w:val="28"/>
          <w:szCs w:val="28"/>
        </w:rPr>
        <w:t xml:space="preserve">招标编号： </w:t>
      </w:r>
    </w:p>
    <w:p>
      <w:pPr>
        <w:snapToGrid w:val="0"/>
        <w:spacing w:line="360" w:lineRule="auto"/>
        <w:jc w:val="center"/>
        <w:rPr>
          <w:rStyle w:val="32"/>
          <w:rFonts w:cs="Times New Roman"/>
          <w:b/>
          <w:sz w:val="28"/>
          <w:szCs w:val="28"/>
        </w:rPr>
      </w:pPr>
      <w:r>
        <w:rPr>
          <w:rStyle w:val="32"/>
          <w:rFonts w:cs="Times New Roman"/>
          <w:b/>
          <w:sz w:val="28"/>
          <w:szCs w:val="28"/>
        </w:rPr>
        <w:t>（资格证明）</w:t>
      </w:r>
    </w:p>
    <w:p>
      <w:pPr>
        <w:snapToGrid w:val="0"/>
        <w:spacing w:line="360" w:lineRule="auto"/>
        <w:jc w:val="center"/>
        <w:rPr>
          <w:rStyle w:val="32"/>
          <w:rFonts w:cs="Times New Roman"/>
          <w:sz w:val="28"/>
          <w:szCs w:val="28"/>
        </w:rPr>
      </w:pPr>
    </w:p>
    <w:p>
      <w:pPr>
        <w:snapToGrid w:val="0"/>
        <w:spacing w:line="360" w:lineRule="auto"/>
        <w:jc w:val="center"/>
        <w:rPr>
          <w:rStyle w:val="32"/>
          <w:rFonts w:cs="Times New Roman"/>
          <w:sz w:val="28"/>
          <w:szCs w:val="28"/>
        </w:rPr>
      </w:pPr>
    </w:p>
    <w:p>
      <w:pPr>
        <w:snapToGrid w:val="0"/>
        <w:spacing w:line="360" w:lineRule="auto"/>
        <w:ind w:firstLine="708" w:firstLineChars="253"/>
        <w:jc w:val="left"/>
        <w:rPr>
          <w:rStyle w:val="32"/>
          <w:rFonts w:cs="Times New Roman"/>
          <w:sz w:val="28"/>
          <w:szCs w:val="28"/>
          <w:u w:val="single" w:color="000000"/>
        </w:rPr>
      </w:pPr>
      <w:r>
        <w:rPr>
          <w:rStyle w:val="32"/>
          <w:rFonts w:cs="Times New Roman"/>
          <w:sz w:val="28"/>
          <w:szCs w:val="28"/>
        </w:rPr>
        <w:t>招    标   人：</w:t>
      </w:r>
    </w:p>
    <w:p>
      <w:pPr>
        <w:snapToGrid w:val="0"/>
        <w:spacing w:line="360" w:lineRule="auto"/>
        <w:ind w:firstLine="708" w:firstLineChars="253"/>
        <w:jc w:val="left"/>
        <w:rPr>
          <w:rStyle w:val="32"/>
          <w:rFonts w:cs="Times New Roman"/>
          <w:sz w:val="28"/>
          <w:szCs w:val="28"/>
          <w:u w:val="single" w:color="000000"/>
        </w:rPr>
      </w:pPr>
      <w:r>
        <w:rPr>
          <w:rStyle w:val="32"/>
          <w:rFonts w:cs="Times New Roman"/>
          <w:sz w:val="28"/>
          <w:szCs w:val="28"/>
        </w:rPr>
        <w:t>投标人（盖章）：</w:t>
      </w:r>
    </w:p>
    <w:p>
      <w:pPr>
        <w:keepLines/>
        <w:snapToGrid w:val="0"/>
        <w:spacing w:before="260" w:after="260" w:line="360" w:lineRule="auto"/>
        <w:ind w:firstLine="700" w:firstLineChars="250"/>
        <w:rPr>
          <w:rStyle w:val="32"/>
          <w:rFonts w:cs="Times New Roman"/>
          <w:bCs/>
          <w:sz w:val="32"/>
          <w:szCs w:val="32"/>
        </w:rPr>
      </w:pPr>
      <w:r>
        <w:rPr>
          <w:rStyle w:val="32"/>
          <w:rFonts w:cs="Times New Roman"/>
          <w:bCs/>
          <w:sz w:val="28"/>
          <w:szCs w:val="28"/>
        </w:rPr>
        <w:t>日         期：年月日</w:t>
      </w:r>
      <w:r>
        <w:rPr>
          <w:rStyle w:val="32"/>
          <w:rFonts w:cs="Times New Roman"/>
          <w:bCs/>
          <w:sz w:val="32"/>
          <w:szCs w:val="32"/>
        </w:rPr>
        <w:br w:type="textWrapping"/>
      </w: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keepLines/>
        <w:snapToGrid w:val="0"/>
        <w:spacing w:before="260" w:after="260" w:line="360" w:lineRule="auto"/>
        <w:ind w:firstLine="800" w:firstLineChars="250"/>
        <w:rPr>
          <w:rStyle w:val="32"/>
          <w:rFonts w:cs="Times New Roman"/>
          <w:bCs/>
          <w:sz w:val="32"/>
          <w:szCs w:val="32"/>
        </w:rPr>
      </w:pPr>
      <w:r>
        <w:rPr>
          <w:rStyle w:val="32"/>
          <w:rFonts w:cs="Times New Roman"/>
          <w:bCs/>
          <w:sz w:val="32"/>
          <w:szCs w:val="32"/>
        </w:rPr>
        <w:t>目     录</w:t>
      </w:r>
    </w:p>
    <w:p>
      <w:pPr>
        <w:numPr>
          <w:ilvl w:val="0"/>
          <w:numId w:val="4"/>
        </w:numPr>
        <w:snapToGrid w:val="0"/>
        <w:spacing w:line="360" w:lineRule="auto"/>
        <w:rPr>
          <w:rStyle w:val="32"/>
          <w:rFonts w:cs="Times New Roman"/>
          <w:b/>
          <w:sz w:val="20"/>
        </w:rPr>
      </w:pPr>
      <w:r>
        <w:rPr>
          <w:rStyle w:val="32"/>
          <w:rFonts w:cs="Times New Roman"/>
          <w:b/>
        </w:rPr>
        <w:t>资格证明材料包：</w:t>
      </w:r>
    </w:p>
    <w:p>
      <w:pPr>
        <w:snapToGrid w:val="0"/>
        <w:spacing w:line="360" w:lineRule="auto"/>
        <w:rPr>
          <w:rStyle w:val="32"/>
          <w:rFonts w:cs="Times New Roman"/>
          <w:sz w:val="20"/>
        </w:rPr>
      </w:pPr>
      <w:r>
        <w:rPr>
          <w:rStyle w:val="32"/>
          <w:rFonts w:cs="Times New Roman"/>
        </w:rPr>
        <w:t>（1）法定代表人身份证明书；</w:t>
      </w:r>
    </w:p>
    <w:p>
      <w:pPr>
        <w:snapToGrid w:val="0"/>
        <w:spacing w:line="360" w:lineRule="auto"/>
        <w:rPr>
          <w:rStyle w:val="32"/>
          <w:rFonts w:cs="Times New Roman"/>
          <w:sz w:val="20"/>
        </w:rPr>
      </w:pPr>
      <w:r>
        <w:rPr>
          <w:rStyle w:val="32"/>
          <w:rFonts w:cs="Times New Roman"/>
        </w:rPr>
        <w:t>（2）授权委托书(如有授权)；</w:t>
      </w:r>
    </w:p>
    <w:p>
      <w:pPr>
        <w:snapToGrid w:val="0"/>
        <w:spacing w:line="360" w:lineRule="auto"/>
        <w:rPr>
          <w:rStyle w:val="32"/>
          <w:rFonts w:cs="Times New Roman"/>
        </w:rPr>
      </w:pPr>
      <w:r>
        <w:rPr>
          <w:rStyle w:val="32"/>
          <w:rFonts w:cs="Times New Roman"/>
        </w:rPr>
        <w:t>（3）有效的企业法人营业执照</w:t>
      </w:r>
      <w:r>
        <w:rPr>
          <w:rStyle w:val="32"/>
          <w:rFonts w:hint="eastAsia" w:cs="Times New Roman"/>
        </w:rPr>
        <w:t>复印件（加盖公章）</w:t>
      </w:r>
      <w:r>
        <w:rPr>
          <w:rStyle w:val="32"/>
          <w:rFonts w:cs="Times New Roman"/>
        </w:rPr>
        <w:t>；</w:t>
      </w:r>
    </w:p>
    <w:p>
      <w:pPr>
        <w:pStyle w:val="2"/>
        <w:ind w:left="0"/>
        <w:rPr>
          <w:rStyle w:val="32"/>
          <w:rFonts w:ascii="Times New Roman" w:eastAsia="宋体" w:cs="Times New Roman"/>
          <w:kern w:val="2"/>
          <w:sz w:val="21"/>
          <w:szCs w:val="21"/>
        </w:rPr>
      </w:pPr>
      <w:r>
        <w:rPr>
          <w:rStyle w:val="32"/>
          <w:rFonts w:hint="eastAsia" w:ascii="Times New Roman" w:eastAsia="宋体" w:cs="Times New Roman"/>
          <w:kern w:val="2"/>
          <w:sz w:val="21"/>
          <w:szCs w:val="21"/>
        </w:rPr>
        <w:t>（4）符合要求的业绩证明材料（加盖公章）</w:t>
      </w:r>
    </w:p>
    <w:p>
      <w:pPr>
        <w:snapToGrid w:val="0"/>
        <w:spacing w:line="360" w:lineRule="auto"/>
        <w:rPr>
          <w:rStyle w:val="32"/>
          <w:rFonts w:cs="Times New Roman"/>
          <w:b/>
          <w:sz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p>
    <w:p>
      <w:pPr>
        <w:pStyle w:val="2"/>
        <w:rPr>
          <w:rStyle w:val="32"/>
          <w:rFonts w:cs="Times New Roman"/>
          <w:bCs/>
          <w:sz w:val="30"/>
        </w:rPr>
      </w:pPr>
    </w:p>
    <w:p>
      <w:pPr>
        <w:pStyle w:val="2"/>
        <w:rPr>
          <w:rStyle w:val="32"/>
          <w:rFonts w:cs="Times New Roman"/>
          <w:bCs/>
          <w:sz w:val="30"/>
        </w:rPr>
      </w:pPr>
    </w:p>
    <w:p>
      <w:pPr>
        <w:pStyle w:val="2"/>
        <w:rPr>
          <w:rStyle w:val="32"/>
          <w:rFonts w:cs="Times New Roman"/>
          <w:bCs/>
          <w:sz w:val="30"/>
        </w:rPr>
      </w:pPr>
    </w:p>
    <w:p>
      <w:pPr>
        <w:pStyle w:val="2"/>
        <w:rPr>
          <w:rStyle w:val="32"/>
          <w:rFonts w:cs="Times New Roman"/>
          <w:bCs/>
          <w:sz w:val="30"/>
        </w:rPr>
      </w:pPr>
    </w:p>
    <w:p>
      <w:pPr>
        <w:pStyle w:val="2"/>
        <w:rPr>
          <w:rStyle w:val="32"/>
          <w:rFonts w:cs="Times New Roman"/>
          <w:bCs/>
          <w:sz w:val="30"/>
        </w:rPr>
      </w:pPr>
    </w:p>
    <w:p>
      <w:pPr>
        <w:snapToGrid w:val="0"/>
        <w:spacing w:line="360" w:lineRule="auto"/>
        <w:jc w:val="center"/>
        <w:rPr>
          <w:rStyle w:val="32"/>
          <w:rFonts w:cs="Times New Roman"/>
          <w:bCs/>
          <w:sz w:val="30"/>
          <w:szCs w:val="20"/>
        </w:rPr>
      </w:pPr>
    </w:p>
    <w:p>
      <w:pPr>
        <w:snapToGrid w:val="0"/>
        <w:spacing w:line="360" w:lineRule="auto"/>
        <w:jc w:val="center"/>
        <w:rPr>
          <w:rStyle w:val="32"/>
          <w:rFonts w:cs="Times New Roman"/>
          <w:bCs/>
          <w:sz w:val="30"/>
          <w:szCs w:val="20"/>
        </w:rPr>
      </w:pPr>
      <w:r>
        <w:rPr>
          <w:rStyle w:val="32"/>
          <w:rFonts w:cs="Times New Roman"/>
          <w:bCs/>
          <w:sz w:val="30"/>
          <w:szCs w:val="20"/>
        </w:rPr>
        <w:t>一、法定代表人身份证明书</w:t>
      </w:r>
    </w:p>
    <w:p>
      <w:pPr>
        <w:snapToGrid w:val="0"/>
        <w:spacing w:line="360" w:lineRule="auto"/>
        <w:jc w:val="center"/>
        <w:rPr>
          <w:rStyle w:val="32"/>
          <w:rFonts w:cs="Times New Roman"/>
          <w:b/>
          <w:sz w:val="30"/>
          <w:szCs w:val="20"/>
        </w:rPr>
      </w:pPr>
    </w:p>
    <w:p>
      <w:pPr>
        <w:snapToGrid w:val="0"/>
        <w:spacing w:line="360" w:lineRule="auto"/>
        <w:ind w:firstLine="502" w:firstLineChars="200"/>
        <w:rPr>
          <w:rStyle w:val="32"/>
          <w:rFonts w:cs="Times New Roman"/>
          <w:b/>
          <w:sz w:val="25"/>
          <w:szCs w:val="20"/>
        </w:rPr>
      </w:pPr>
      <w:r>
        <w:rPr>
          <w:rStyle w:val="32"/>
          <w:rFonts w:cs="Times New Roman"/>
          <w:b/>
          <w:sz w:val="25"/>
          <w:szCs w:val="20"/>
        </w:rPr>
        <w:t>投标人单位名称：</w:t>
      </w:r>
    </w:p>
    <w:p>
      <w:pPr>
        <w:snapToGrid w:val="0"/>
        <w:spacing w:line="360" w:lineRule="auto"/>
        <w:ind w:firstLine="502" w:firstLineChars="200"/>
        <w:rPr>
          <w:rStyle w:val="32"/>
          <w:rFonts w:cs="Times New Roman"/>
          <w:b/>
          <w:sz w:val="25"/>
          <w:szCs w:val="20"/>
        </w:rPr>
      </w:pPr>
      <w:r>
        <w:rPr>
          <w:rStyle w:val="32"/>
          <w:rFonts w:cs="Times New Roman"/>
          <w:b/>
          <w:sz w:val="25"/>
          <w:szCs w:val="20"/>
        </w:rPr>
        <w:t>投标人单位地址：</w:t>
      </w:r>
    </w:p>
    <w:p>
      <w:pPr>
        <w:snapToGrid w:val="0"/>
        <w:spacing w:line="360" w:lineRule="auto"/>
        <w:ind w:firstLine="502" w:firstLineChars="200"/>
        <w:rPr>
          <w:rStyle w:val="32"/>
          <w:rFonts w:cs="Times New Roman"/>
          <w:b/>
          <w:sz w:val="25"/>
          <w:szCs w:val="20"/>
          <w:u w:val="single"/>
        </w:rPr>
      </w:pPr>
      <w:r>
        <w:rPr>
          <w:rStyle w:val="32"/>
          <w:rFonts w:cs="Times New Roman"/>
          <w:b/>
          <w:sz w:val="25"/>
          <w:szCs w:val="20"/>
        </w:rPr>
        <w:t>姓    名：性别：</w:t>
      </w:r>
    </w:p>
    <w:p>
      <w:pPr>
        <w:snapToGrid w:val="0"/>
        <w:spacing w:line="360" w:lineRule="auto"/>
        <w:ind w:firstLine="502" w:firstLineChars="200"/>
        <w:rPr>
          <w:rStyle w:val="32"/>
          <w:rFonts w:cs="Times New Roman"/>
          <w:b/>
          <w:sz w:val="25"/>
          <w:szCs w:val="20"/>
          <w:u w:val="single"/>
        </w:rPr>
      </w:pPr>
      <w:r>
        <w:rPr>
          <w:rStyle w:val="32"/>
          <w:rFonts w:cs="Times New Roman"/>
          <w:b/>
          <w:sz w:val="25"/>
          <w:szCs w:val="20"/>
        </w:rPr>
        <w:t>年龄：职务：</w:t>
      </w:r>
    </w:p>
    <w:p>
      <w:pPr>
        <w:snapToGrid w:val="0"/>
        <w:spacing w:line="360" w:lineRule="auto"/>
        <w:ind w:firstLine="502" w:firstLineChars="200"/>
        <w:rPr>
          <w:rStyle w:val="32"/>
          <w:rFonts w:cs="Times New Roman"/>
          <w:b/>
          <w:sz w:val="25"/>
          <w:szCs w:val="20"/>
        </w:rPr>
      </w:pPr>
      <w:r>
        <w:rPr>
          <w:rStyle w:val="32"/>
          <w:rFonts w:cs="Times New Roman"/>
          <w:b/>
          <w:sz w:val="25"/>
          <w:szCs w:val="20"/>
        </w:rPr>
        <w:t>系：(投标人单位名称) 的法定代表人。</w:t>
      </w:r>
    </w:p>
    <w:p>
      <w:pPr>
        <w:snapToGrid w:val="0"/>
        <w:spacing w:line="360" w:lineRule="auto"/>
        <w:ind w:firstLine="502" w:firstLineChars="200"/>
        <w:rPr>
          <w:rStyle w:val="32"/>
          <w:rFonts w:cs="Times New Roman"/>
          <w:b/>
          <w:sz w:val="25"/>
          <w:szCs w:val="20"/>
        </w:rPr>
      </w:pPr>
    </w:p>
    <w:p>
      <w:pPr>
        <w:snapToGrid w:val="0"/>
        <w:spacing w:line="360" w:lineRule="auto"/>
        <w:ind w:firstLine="502" w:firstLineChars="200"/>
        <w:rPr>
          <w:rStyle w:val="32"/>
          <w:rFonts w:cs="Times New Roman"/>
          <w:b/>
          <w:sz w:val="25"/>
          <w:szCs w:val="20"/>
        </w:rPr>
      </w:pPr>
      <w:r>
        <w:rPr>
          <w:rStyle w:val="32"/>
          <w:rFonts w:cs="Times New Roman"/>
          <w:b/>
          <w:sz w:val="25"/>
          <w:szCs w:val="20"/>
        </w:rPr>
        <w:t>特此证明</w:t>
      </w:r>
    </w:p>
    <w:p>
      <w:pPr>
        <w:snapToGrid w:val="0"/>
        <w:spacing w:line="360" w:lineRule="auto"/>
        <w:ind w:firstLine="502" w:firstLineChars="200"/>
        <w:rPr>
          <w:rStyle w:val="32"/>
          <w:rFonts w:cs="Times New Roman"/>
          <w:b/>
          <w:sz w:val="25"/>
          <w:szCs w:val="20"/>
        </w:rPr>
      </w:pPr>
    </w:p>
    <w:p>
      <w:pPr>
        <w:snapToGrid w:val="0"/>
        <w:spacing w:line="360" w:lineRule="auto"/>
        <w:ind w:firstLine="4016" w:firstLineChars="1600"/>
        <w:rPr>
          <w:rStyle w:val="32"/>
          <w:rFonts w:cs="Times New Roman"/>
          <w:b/>
          <w:sz w:val="25"/>
          <w:szCs w:val="20"/>
        </w:rPr>
      </w:pPr>
      <w:r>
        <w:rPr>
          <w:rStyle w:val="32"/>
          <w:rFonts w:cs="Times New Roman"/>
          <w:b/>
          <w:sz w:val="25"/>
          <w:szCs w:val="20"/>
        </w:rPr>
        <w:t>投标人：(盖单位章)</w:t>
      </w:r>
    </w:p>
    <w:p>
      <w:pPr>
        <w:snapToGrid w:val="0"/>
        <w:spacing w:line="360" w:lineRule="auto"/>
        <w:ind w:firstLine="4016" w:firstLineChars="1600"/>
        <w:rPr>
          <w:rStyle w:val="32"/>
          <w:rFonts w:cs="Times New Roman"/>
          <w:b/>
          <w:sz w:val="25"/>
          <w:szCs w:val="20"/>
        </w:rPr>
      </w:pPr>
    </w:p>
    <w:p>
      <w:pPr>
        <w:snapToGrid w:val="0"/>
        <w:spacing w:line="360" w:lineRule="auto"/>
        <w:ind w:firstLine="4016" w:firstLineChars="1600"/>
        <w:rPr>
          <w:rStyle w:val="32"/>
          <w:rFonts w:cs="Times New Roman"/>
          <w:b/>
          <w:sz w:val="25"/>
          <w:szCs w:val="20"/>
        </w:rPr>
      </w:pPr>
      <w:r>
        <w:rPr>
          <w:rStyle w:val="32"/>
          <w:rFonts w:cs="Times New Roman"/>
          <w:b/>
          <w:sz w:val="25"/>
          <w:szCs w:val="20"/>
        </w:rPr>
        <w:t>日   期：</w:t>
      </w:r>
    </w:p>
    <w:p>
      <w:pPr>
        <w:snapToGrid w:val="0"/>
        <w:spacing w:line="360" w:lineRule="auto"/>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
          <w:sz w:val="25"/>
          <w:szCs w:val="20"/>
        </w:rPr>
      </w:pPr>
    </w:p>
    <w:p>
      <w:pPr>
        <w:pStyle w:val="2"/>
        <w:rPr>
          <w:rFonts w:ascii="Times New Roman" w:cs="Times New Roman"/>
        </w:rPr>
      </w:pPr>
    </w:p>
    <w:p>
      <w:pPr>
        <w:pStyle w:val="2"/>
        <w:rPr>
          <w:rFonts w:ascii="Times New Roman" w:cs="Times New Roman"/>
        </w:rPr>
      </w:pPr>
    </w:p>
    <w:p>
      <w:pPr>
        <w:snapToGrid w:val="0"/>
        <w:spacing w:line="360" w:lineRule="auto"/>
        <w:jc w:val="center"/>
        <w:rPr>
          <w:rStyle w:val="32"/>
          <w:rFonts w:cs="Times New Roman"/>
          <w:b/>
          <w:sz w:val="25"/>
          <w:szCs w:val="20"/>
        </w:rPr>
      </w:pPr>
    </w:p>
    <w:p>
      <w:pPr>
        <w:snapToGrid w:val="0"/>
        <w:spacing w:line="360" w:lineRule="auto"/>
        <w:jc w:val="center"/>
        <w:rPr>
          <w:rStyle w:val="32"/>
          <w:rFonts w:cs="Times New Roman"/>
          <w:bCs/>
          <w:sz w:val="30"/>
          <w:szCs w:val="20"/>
        </w:rPr>
      </w:pPr>
      <w:r>
        <w:rPr>
          <w:rStyle w:val="32"/>
          <w:rFonts w:cs="Times New Roman"/>
          <w:bCs/>
          <w:sz w:val="30"/>
          <w:szCs w:val="20"/>
        </w:rPr>
        <w:t>二、法定代表人授权委托书</w:t>
      </w:r>
    </w:p>
    <w:p>
      <w:pPr>
        <w:snapToGrid w:val="0"/>
        <w:spacing w:line="360" w:lineRule="auto"/>
        <w:ind w:firstLine="480"/>
        <w:rPr>
          <w:rStyle w:val="32"/>
          <w:rFonts w:cs="Times New Roman"/>
          <w:b/>
          <w:sz w:val="25"/>
          <w:szCs w:val="20"/>
        </w:rPr>
      </w:pPr>
    </w:p>
    <w:p>
      <w:pPr>
        <w:snapToGrid w:val="0"/>
        <w:spacing w:line="360" w:lineRule="auto"/>
        <w:ind w:firstLine="502" w:firstLineChars="200"/>
        <w:rPr>
          <w:rStyle w:val="32"/>
          <w:rFonts w:cs="Times New Roman"/>
          <w:b/>
          <w:sz w:val="25"/>
          <w:szCs w:val="20"/>
        </w:rPr>
      </w:pPr>
      <w:r>
        <w:rPr>
          <w:rStyle w:val="32"/>
          <w:rFonts w:cs="Times New Roman"/>
          <w:b/>
          <w:sz w:val="25"/>
          <w:szCs w:val="20"/>
        </w:rPr>
        <w:t>本人(姓名)系(投标人单位名称)的法定代表人，现授权委托（姓名）(身份证号：)为我方代理人。代理人根据授权，以我方名义签署、澄清、说明、补正、撤回、修改(项目名称)投标文件，签订合同和处理有关事宜，其法律后果由我方承担。</w:t>
      </w:r>
    </w:p>
    <w:p>
      <w:pPr>
        <w:snapToGrid w:val="0"/>
        <w:spacing w:line="360" w:lineRule="auto"/>
        <w:ind w:firstLine="502" w:firstLineChars="200"/>
        <w:rPr>
          <w:rStyle w:val="32"/>
          <w:rFonts w:cs="Times New Roman"/>
          <w:b/>
          <w:sz w:val="25"/>
          <w:szCs w:val="20"/>
        </w:rPr>
      </w:pPr>
      <w:r>
        <w:rPr>
          <w:rStyle w:val="32"/>
          <w:rFonts w:cs="Times New Roman"/>
          <w:b/>
          <w:sz w:val="25"/>
          <w:szCs w:val="20"/>
        </w:rPr>
        <w:t>委托期限：</w:t>
      </w:r>
    </w:p>
    <w:p>
      <w:pPr>
        <w:snapToGrid w:val="0"/>
        <w:spacing w:line="360" w:lineRule="auto"/>
        <w:ind w:firstLine="502" w:firstLineChars="200"/>
        <w:rPr>
          <w:rStyle w:val="32"/>
          <w:rFonts w:cs="Times New Roman"/>
          <w:b/>
          <w:sz w:val="25"/>
          <w:szCs w:val="20"/>
        </w:rPr>
      </w:pPr>
      <w:r>
        <w:rPr>
          <w:rStyle w:val="32"/>
          <w:rFonts w:cs="Times New Roman"/>
          <w:b/>
          <w:sz w:val="25"/>
          <w:szCs w:val="20"/>
        </w:rPr>
        <w:t>代理人无转委托权。</w:t>
      </w:r>
    </w:p>
    <w:p>
      <w:pPr>
        <w:snapToGrid w:val="0"/>
        <w:spacing w:line="360" w:lineRule="auto"/>
        <w:ind w:firstLine="502" w:firstLineChars="200"/>
        <w:rPr>
          <w:rStyle w:val="32"/>
          <w:rFonts w:cs="Times New Roman"/>
          <w:b/>
          <w:sz w:val="25"/>
          <w:szCs w:val="20"/>
          <w:u w:val="single"/>
        </w:rPr>
      </w:pPr>
      <w:r>
        <w:rPr>
          <w:rStyle w:val="32"/>
          <w:rFonts w:cs="Times New Roman"/>
          <w:b/>
          <w:sz w:val="25"/>
          <w:szCs w:val="20"/>
        </w:rPr>
        <w:t>代理人（签字）：    性别：   年龄：</w:t>
      </w:r>
    </w:p>
    <w:p>
      <w:pPr>
        <w:snapToGrid w:val="0"/>
        <w:spacing w:line="360" w:lineRule="auto"/>
        <w:ind w:firstLine="502" w:firstLineChars="200"/>
        <w:rPr>
          <w:rStyle w:val="32"/>
          <w:rFonts w:cs="Times New Roman"/>
          <w:b/>
          <w:sz w:val="25"/>
          <w:szCs w:val="20"/>
          <w:u w:val="single"/>
        </w:rPr>
      </w:pPr>
      <w:r>
        <w:rPr>
          <w:rStyle w:val="32"/>
          <w:rFonts w:cs="Times New Roman"/>
          <w:b/>
          <w:sz w:val="25"/>
          <w:szCs w:val="20"/>
        </w:rPr>
        <w:t>代理人单位：    部门：   职务：</w:t>
      </w:r>
    </w:p>
    <w:p>
      <w:pPr>
        <w:snapToGrid w:val="0"/>
        <w:spacing w:after="120" w:line="360" w:lineRule="auto"/>
        <w:ind w:firstLine="520" w:firstLineChars="200"/>
        <w:jc w:val="center"/>
        <w:rPr>
          <w:rStyle w:val="32"/>
          <w:rFonts w:cs="Times New Roman"/>
          <w:spacing w:val="10"/>
          <w:sz w:val="24"/>
          <w:szCs w:val="24"/>
        </w:rPr>
      </w:pPr>
    </w:p>
    <w:p>
      <w:pPr>
        <w:snapToGrid w:val="0"/>
        <w:spacing w:after="120" w:line="360" w:lineRule="auto"/>
        <w:ind w:firstLine="520" w:firstLineChars="200"/>
        <w:jc w:val="center"/>
        <w:rPr>
          <w:rStyle w:val="32"/>
          <w:rFonts w:cs="Times New Roman"/>
          <w:spacing w:val="10"/>
          <w:sz w:val="24"/>
          <w:szCs w:val="24"/>
        </w:rPr>
      </w:pPr>
    </w:p>
    <w:p>
      <w:pPr>
        <w:snapToGrid w:val="0"/>
        <w:spacing w:line="360" w:lineRule="auto"/>
        <w:ind w:firstLine="4016" w:firstLineChars="1600"/>
        <w:rPr>
          <w:rStyle w:val="32"/>
          <w:rFonts w:cs="Times New Roman"/>
          <w:b/>
          <w:sz w:val="25"/>
          <w:szCs w:val="20"/>
        </w:rPr>
      </w:pPr>
      <w:r>
        <w:rPr>
          <w:rStyle w:val="32"/>
          <w:rFonts w:cs="Times New Roman"/>
          <w:b/>
          <w:sz w:val="25"/>
          <w:szCs w:val="20"/>
        </w:rPr>
        <w:t>投标人：(盖单位章)</w:t>
      </w:r>
    </w:p>
    <w:p>
      <w:pPr>
        <w:snapToGrid w:val="0"/>
        <w:spacing w:line="360" w:lineRule="auto"/>
        <w:ind w:firstLine="4016" w:firstLineChars="1600"/>
        <w:rPr>
          <w:rStyle w:val="32"/>
          <w:rFonts w:cs="Times New Roman"/>
          <w:b/>
          <w:sz w:val="25"/>
          <w:szCs w:val="20"/>
        </w:rPr>
      </w:pPr>
      <w:r>
        <w:rPr>
          <w:rStyle w:val="32"/>
          <w:rFonts w:cs="Times New Roman"/>
          <w:b/>
          <w:sz w:val="25"/>
          <w:szCs w:val="20"/>
        </w:rPr>
        <w:t>法定代表人(签字):</w:t>
      </w:r>
    </w:p>
    <w:p>
      <w:pPr>
        <w:snapToGrid w:val="0"/>
        <w:spacing w:line="360" w:lineRule="auto"/>
        <w:ind w:firstLine="4016" w:firstLineChars="1600"/>
        <w:rPr>
          <w:rStyle w:val="32"/>
          <w:rFonts w:cs="Times New Roman"/>
          <w:b/>
          <w:sz w:val="25"/>
          <w:szCs w:val="20"/>
        </w:rPr>
      </w:pPr>
      <w:r>
        <w:rPr>
          <w:rStyle w:val="32"/>
          <w:rFonts w:cs="Times New Roman"/>
          <w:b/>
          <w:sz w:val="25"/>
          <w:szCs w:val="20"/>
        </w:rPr>
        <w:t>日   期：</w:t>
      </w:r>
    </w:p>
    <w:p>
      <w:pPr>
        <w:snapToGrid w:val="0"/>
        <w:spacing w:after="120" w:line="360" w:lineRule="auto"/>
        <w:ind w:firstLine="520" w:firstLineChars="200"/>
        <w:rPr>
          <w:rStyle w:val="32"/>
          <w:rFonts w:cs="Times New Roman"/>
          <w:spacing w:val="10"/>
          <w:sz w:val="24"/>
          <w:szCs w:val="24"/>
        </w:rPr>
      </w:pPr>
      <w:r>
        <w:rPr>
          <w:rStyle w:val="32"/>
          <w:rFonts w:cs="Times New Roman"/>
          <w:spacing w:val="10"/>
          <w:sz w:val="24"/>
          <w:szCs w:val="24"/>
        </w:rPr>
        <w:t xml:space="preserve">附：授权委托人身份证 </w:t>
      </w:r>
    </w:p>
    <w:p>
      <w:pPr>
        <w:snapToGrid w:val="0"/>
        <w:spacing w:after="120" w:line="360" w:lineRule="auto"/>
        <w:ind w:firstLine="520" w:firstLineChars="200"/>
        <w:jc w:val="center"/>
        <w:rPr>
          <w:rStyle w:val="32"/>
          <w:rFonts w:cs="Times New Roman"/>
          <w:spacing w:val="10"/>
          <w:sz w:val="24"/>
          <w:szCs w:val="24"/>
        </w:rPr>
      </w:pPr>
    </w:p>
    <w:p>
      <w:pPr>
        <w:snapToGrid w:val="0"/>
        <w:spacing w:after="120" w:line="360" w:lineRule="auto"/>
        <w:ind w:firstLine="520" w:firstLineChars="200"/>
        <w:jc w:val="center"/>
        <w:rPr>
          <w:rStyle w:val="32"/>
          <w:rFonts w:cs="Times New Roman"/>
          <w:spacing w:val="10"/>
          <w:sz w:val="24"/>
          <w:szCs w:val="24"/>
        </w:rPr>
      </w:pPr>
    </w:p>
    <w:p>
      <w:pPr>
        <w:snapToGrid w:val="0"/>
        <w:spacing w:line="360" w:lineRule="auto"/>
        <w:ind w:firstLine="400" w:firstLineChars="200"/>
        <w:jc w:val="left"/>
        <w:rPr>
          <w:rStyle w:val="32"/>
          <w:rFonts w:cs="Times New Roman"/>
          <w:kern w:val="0"/>
          <w:sz w:val="20"/>
        </w:rPr>
      </w:pPr>
    </w:p>
    <w:p>
      <w:pPr>
        <w:pStyle w:val="2"/>
        <w:ind w:left="0"/>
        <w:rPr>
          <w:rStyle w:val="32"/>
          <w:rFonts w:ascii="Times New Roman" w:eastAsia="宋体" w:cs="Times New Roman"/>
          <w:sz w:val="24"/>
          <w:szCs w:val="24"/>
        </w:rPr>
      </w:pPr>
    </w:p>
    <w:sectPr>
      <w:headerReference r:id="rId3" w:type="default"/>
      <w:footerReference r:id="rId4" w:type="default"/>
      <w:footerReference r:id="rId5" w:type="even"/>
      <w:pgSz w:w="11906" w:h="16838"/>
      <w:pgMar w:top="1559" w:right="1418" w:bottom="1559"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Impact">
    <w:panose1 w:val="020B0806030902050204"/>
    <w:charset w:val="00"/>
    <w:family w:val="swiss"/>
    <w:pitch w:val="default"/>
    <w:sig w:usb0="00000287" w:usb1="00000000" w:usb2="00000000" w:usb3="00000000" w:csb0="2000009F" w:csb1="DFD7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93"/>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p>
    <w:pPr>
      <w:pStyle w:val="8"/>
      <w:ind w:right="360"/>
      <w:rPr>
        <w:rStyle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margin" w:hAnchor="text" w:xAlign="right" w:y="1"/>
      <w:rPr>
        <w:rStyle w:val="93"/>
      </w:rPr>
    </w:pPr>
  </w:p>
  <w:p>
    <w:pPr>
      <w:pStyle w:val="8"/>
      <w:ind w:right="360"/>
      <w:rPr>
        <w:rStyle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Style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173"/>
      <w:lvlText w:val="附录%1."/>
      <w:lvlJc w:val="left"/>
      <w:pPr>
        <w:widowControl/>
        <w:tabs>
          <w:tab w:val="left" w:pos="907"/>
        </w:tabs>
        <w:ind w:left="907" w:hanging="907"/>
        <w:textAlignment w:val="baseline"/>
      </w:pPr>
    </w:lvl>
  </w:abstractNum>
  <w:abstractNum w:abstractNumId="1">
    <w:nsid w:val="420C153B"/>
    <w:multiLevelType w:val="multilevel"/>
    <w:tmpl w:val="420C153B"/>
    <w:lvl w:ilvl="0" w:tentative="0">
      <w:start w:val="1"/>
      <w:numFmt w:val="decimal"/>
      <w:pStyle w:val="190"/>
      <w:lvlText w:val="%1."/>
      <w:lvlJc w:val="left"/>
      <w:pPr>
        <w:widowControl/>
        <w:tabs>
          <w:tab w:val="left" w:pos="709"/>
        </w:tabs>
        <w:ind w:left="709" w:hanging="709"/>
        <w:textAlignment w:val="baseline"/>
      </w:pPr>
    </w:lvl>
    <w:lvl w:ilvl="1" w:tentative="0">
      <w:start w:val="1"/>
      <w:numFmt w:val="decimal"/>
      <w:lvlText w:val="%1.%2"/>
      <w:lvlJc w:val="left"/>
      <w:pPr>
        <w:widowControl/>
        <w:tabs>
          <w:tab w:val="left" w:pos="709"/>
        </w:tabs>
        <w:ind w:left="709" w:hanging="709"/>
        <w:textAlignment w:val="baseline"/>
      </w:pPr>
    </w:lvl>
    <w:lvl w:ilvl="2" w:tentative="0">
      <w:start w:val="1"/>
      <w:numFmt w:val="decimal"/>
      <w:lvlText w:val="%1.%2.%3."/>
      <w:lvlJc w:val="left"/>
      <w:pPr>
        <w:widowControl/>
        <w:tabs>
          <w:tab w:val="left" w:pos="425"/>
        </w:tabs>
        <w:ind w:left="425" w:hanging="425"/>
        <w:textAlignment w:val="baseline"/>
      </w:pPr>
    </w:lvl>
    <w:lvl w:ilvl="3" w:tentative="0">
      <w:start w:val="1"/>
      <w:numFmt w:val="decimal"/>
      <w:lvlText w:val="%1.%2.%3.%4."/>
      <w:lvlJc w:val="left"/>
      <w:pPr>
        <w:widowControl/>
        <w:tabs>
          <w:tab w:val="left" w:pos="851"/>
        </w:tabs>
        <w:ind w:left="851" w:hanging="851"/>
        <w:textAlignment w:val="baseline"/>
      </w:pPr>
    </w:lvl>
    <w:lvl w:ilvl="4" w:tentative="0">
      <w:start w:val="1"/>
      <w:numFmt w:val="decimal"/>
      <w:lvlText w:val="%1.%2.%3.%4.%5."/>
      <w:lvlJc w:val="left"/>
      <w:pPr>
        <w:widowControl/>
        <w:tabs>
          <w:tab w:val="left" w:pos="992"/>
        </w:tabs>
        <w:ind w:left="992" w:hanging="992"/>
        <w:textAlignment w:val="baseline"/>
      </w:pPr>
    </w:lvl>
    <w:lvl w:ilvl="5" w:tentative="0">
      <w:start w:val="1"/>
      <w:numFmt w:val="decimal"/>
      <w:lvlText w:val="%1.%2.%3.%4.%5.%6."/>
      <w:lvlJc w:val="left"/>
      <w:pPr>
        <w:widowControl/>
        <w:tabs>
          <w:tab w:val="left" w:pos="1134"/>
        </w:tabs>
        <w:ind w:left="1134" w:hanging="1134"/>
        <w:textAlignment w:val="baseline"/>
      </w:pPr>
    </w:lvl>
    <w:lvl w:ilvl="6" w:tentative="0">
      <w:start w:val="1"/>
      <w:numFmt w:val="decimal"/>
      <w:lvlText w:val="%1.%2.%3.%4.%5.%6.%7."/>
      <w:lvlJc w:val="left"/>
      <w:pPr>
        <w:widowControl/>
        <w:tabs>
          <w:tab w:val="left" w:pos="1276"/>
        </w:tabs>
        <w:ind w:left="1276" w:hanging="1276"/>
        <w:textAlignment w:val="baseline"/>
      </w:pPr>
    </w:lvl>
    <w:lvl w:ilvl="7" w:tentative="0">
      <w:start w:val="1"/>
      <w:numFmt w:val="decimal"/>
      <w:lvlText w:val="%1.%2.%3.%4.%5.%6.%7.%8."/>
      <w:lvlJc w:val="left"/>
      <w:pPr>
        <w:widowControl/>
        <w:tabs>
          <w:tab w:val="left" w:pos="1418"/>
        </w:tabs>
        <w:ind w:left="1418" w:hanging="1418"/>
        <w:textAlignment w:val="baseline"/>
      </w:pPr>
    </w:lvl>
    <w:lvl w:ilvl="8" w:tentative="0">
      <w:start w:val="1"/>
      <w:numFmt w:val="decimal"/>
      <w:lvlText w:val="%1.%2.%3.%4.%5.%6.%7.%8.%9."/>
      <w:lvlJc w:val="left"/>
      <w:pPr>
        <w:widowControl/>
        <w:tabs>
          <w:tab w:val="left" w:pos="1559"/>
        </w:tabs>
        <w:ind w:left="1559" w:hanging="1559"/>
        <w:textAlignment w:val="baseline"/>
      </w:pPr>
    </w:lvl>
  </w:abstractNum>
  <w:abstractNum w:abstractNumId="2">
    <w:nsid w:val="5C7E0EE5"/>
    <w:multiLevelType w:val="multilevel"/>
    <w:tmpl w:val="5C7E0EE5"/>
    <w:lvl w:ilvl="0" w:tentative="0">
      <w:start w:val="1"/>
      <w:numFmt w:val="chineseCountingThousand"/>
      <w:suff w:val="nothing"/>
      <w:lvlText w:val="第%1章 "/>
      <w:lvlJc w:val="left"/>
      <w:pPr>
        <w:widowControl/>
        <w:ind w:left="0" w:firstLine="0"/>
        <w:textAlignment w:val="baseline"/>
      </w:pPr>
    </w:lvl>
    <w:lvl w:ilvl="1" w:tentative="0">
      <w:start w:val="1"/>
      <w:numFmt w:val="decimal"/>
      <w:suff w:val="nothing"/>
      <w:lvlText w:val="%1、"/>
      <w:lvlJc w:val="left"/>
      <w:pPr>
        <w:widowControl/>
        <w:ind w:left="0" w:firstLine="0"/>
        <w:textAlignment w:val="baseline"/>
      </w:pPr>
    </w:lvl>
    <w:lvl w:ilvl="2" w:tentative="0">
      <w:start w:val="1"/>
      <w:numFmt w:val="decimal"/>
      <w:suff w:val="nothing"/>
      <w:lvlText w:val="%1.%2 "/>
      <w:lvlJc w:val="left"/>
      <w:pPr>
        <w:widowControl/>
        <w:ind w:left="0" w:firstLine="0"/>
        <w:textAlignment w:val="baseline"/>
      </w:pPr>
    </w:lvl>
    <w:lvl w:ilvl="3" w:tentative="0">
      <w:start w:val="1"/>
      <w:numFmt w:val="decimal"/>
      <w:suff w:val="nothing"/>
      <w:lvlText w:val="%1.%2.%3 "/>
      <w:lvlJc w:val="left"/>
      <w:pPr>
        <w:widowControl/>
        <w:ind w:left="0" w:firstLine="0"/>
        <w:textAlignment w:val="baseline"/>
      </w:pPr>
    </w:lvl>
    <w:lvl w:ilvl="4" w:tentative="0">
      <w:start w:val="1"/>
      <w:numFmt w:val="decimal"/>
      <w:suff w:val="nothing"/>
      <w:lvlText w:val="%1.%2.%3.%4 "/>
      <w:lvlJc w:val="left"/>
      <w:pPr>
        <w:widowControl/>
        <w:ind w:left="0" w:firstLine="0"/>
        <w:textAlignment w:val="baseline"/>
      </w:pPr>
    </w:lvl>
    <w:lvl w:ilvl="5" w:tentative="0">
      <w:start w:val="1"/>
      <w:numFmt w:val="decimal"/>
      <w:pStyle w:val="28"/>
      <w:suff w:val="nothing"/>
      <w:lvlText w:val=""/>
      <w:lvlJc w:val="left"/>
      <w:pPr>
        <w:widowControl/>
        <w:ind w:left="0" w:firstLine="0"/>
        <w:textAlignment w:val="baseline"/>
      </w:pPr>
    </w:lvl>
    <w:lvl w:ilvl="6" w:tentative="0">
      <w:start w:val="1"/>
      <w:numFmt w:val="decimal"/>
      <w:pStyle w:val="29"/>
      <w:suff w:val="nothing"/>
      <w:lvlText w:val=""/>
      <w:lvlJc w:val="left"/>
      <w:pPr>
        <w:widowControl/>
        <w:ind w:left="0" w:firstLine="0"/>
        <w:textAlignment w:val="baseline"/>
      </w:pPr>
    </w:lvl>
    <w:lvl w:ilvl="7" w:tentative="0">
      <w:start w:val="1"/>
      <w:numFmt w:val="decimal"/>
      <w:pStyle w:val="30"/>
      <w:suff w:val="nothing"/>
      <w:lvlText w:val=""/>
      <w:lvlJc w:val="left"/>
      <w:pPr>
        <w:widowControl/>
        <w:ind w:left="0" w:firstLine="0"/>
        <w:textAlignment w:val="baseline"/>
      </w:pPr>
    </w:lvl>
    <w:lvl w:ilvl="8" w:tentative="0">
      <w:start w:val="1"/>
      <w:numFmt w:val="decimal"/>
      <w:pStyle w:val="31"/>
      <w:suff w:val="nothing"/>
      <w:lvlText w:val=""/>
      <w:lvlJc w:val="left"/>
      <w:pPr>
        <w:widowControl/>
        <w:ind w:left="0" w:firstLine="0"/>
        <w:textAlignment w:val="baseline"/>
      </w:pPr>
    </w:lvl>
  </w:abstractNum>
  <w:abstractNum w:abstractNumId="3">
    <w:nsid w:val="62E36A5D"/>
    <w:multiLevelType w:val="multilevel"/>
    <w:tmpl w:val="62E36A5D"/>
    <w:lvl w:ilvl="0" w:tentative="0">
      <w:start w:val="1"/>
      <w:numFmt w:val="decimal"/>
      <w:lvlText w:val="%1、"/>
      <w:lvlJc w:val="left"/>
      <w:pPr>
        <w:widowControl/>
        <w:ind w:left="360" w:hanging="36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documentProtection w:enforcement="0"/>
  <w:defaultTabStop w:val="425"/>
  <w:doNotUseMarginsForDrawingGridOrigin w:val="1"/>
  <w:drawingGridHorizontalOrigin w:val="1800"/>
  <w:drawingGridVerticalOrigin w:val="1440"/>
  <w:noPunctuationKerning w:val="1"/>
  <w:characterSpacingControl w:val="doNotCompress"/>
  <w:hdrShapeDefaults>
    <o:shapelayout v:ext="edit">
      <o:idmap v:ext="edit" data="1,3"/>
    </o:shapelayout>
  </w:hdrShapeDefaults>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D7"/>
    <w:rsid w:val="00033833"/>
    <w:rsid w:val="000954D6"/>
    <w:rsid w:val="001E0649"/>
    <w:rsid w:val="00202CA0"/>
    <w:rsid w:val="00204979"/>
    <w:rsid w:val="0025624A"/>
    <w:rsid w:val="00265204"/>
    <w:rsid w:val="00276E4D"/>
    <w:rsid w:val="002E2EBB"/>
    <w:rsid w:val="002F4011"/>
    <w:rsid w:val="00371826"/>
    <w:rsid w:val="00391FAC"/>
    <w:rsid w:val="004011D7"/>
    <w:rsid w:val="0041468B"/>
    <w:rsid w:val="00416584"/>
    <w:rsid w:val="00434BCA"/>
    <w:rsid w:val="00436274"/>
    <w:rsid w:val="004413F1"/>
    <w:rsid w:val="004B32D7"/>
    <w:rsid w:val="004D215E"/>
    <w:rsid w:val="005005A9"/>
    <w:rsid w:val="005B10E5"/>
    <w:rsid w:val="005B58FA"/>
    <w:rsid w:val="0062687D"/>
    <w:rsid w:val="006335DC"/>
    <w:rsid w:val="00657963"/>
    <w:rsid w:val="006606B9"/>
    <w:rsid w:val="006E04C5"/>
    <w:rsid w:val="00710812"/>
    <w:rsid w:val="00727509"/>
    <w:rsid w:val="0075369D"/>
    <w:rsid w:val="007571FC"/>
    <w:rsid w:val="007760B3"/>
    <w:rsid w:val="008524AB"/>
    <w:rsid w:val="00883242"/>
    <w:rsid w:val="008948B2"/>
    <w:rsid w:val="008F02D7"/>
    <w:rsid w:val="008F0BA1"/>
    <w:rsid w:val="008F1751"/>
    <w:rsid w:val="00912FAF"/>
    <w:rsid w:val="00941054"/>
    <w:rsid w:val="009A2CA8"/>
    <w:rsid w:val="009A2D1D"/>
    <w:rsid w:val="009B253B"/>
    <w:rsid w:val="009F325E"/>
    <w:rsid w:val="009F4FE5"/>
    <w:rsid w:val="00A23401"/>
    <w:rsid w:val="00A37342"/>
    <w:rsid w:val="00A42E40"/>
    <w:rsid w:val="00A46A0E"/>
    <w:rsid w:val="00AA0E74"/>
    <w:rsid w:val="00AE58E8"/>
    <w:rsid w:val="00B42DB4"/>
    <w:rsid w:val="00B555B6"/>
    <w:rsid w:val="00B72D03"/>
    <w:rsid w:val="00B767BA"/>
    <w:rsid w:val="00B86F0C"/>
    <w:rsid w:val="00BA63A5"/>
    <w:rsid w:val="00BB2E78"/>
    <w:rsid w:val="00C52C0E"/>
    <w:rsid w:val="00C53797"/>
    <w:rsid w:val="00C602FD"/>
    <w:rsid w:val="00CA5AA9"/>
    <w:rsid w:val="00CB02C5"/>
    <w:rsid w:val="00CE08E5"/>
    <w:rsid w:val="00CE3341"/>
    <w:rsid w:val="00D07426"/>
    <w:rsid w:val="00DC4C5E"/>
    <w:rsid w:val="00DD20D9"/>
    <w:rsid w:val="00DE327B"/>
    <w:rsid w:val="00DF091C"/>
    <w:rsid w:val="00E06451"/>
    <w:rsid w:val="00E40449"/>
    <w:rsid w:val="00E627AF"/>
    <w:rsid w:val="00E74614"/>
    <w:rsid w:val="00E751B5"/>
    <w:rsid w:val="00E83D1C"/>
    <w:rsid w:val="00F515CB"/>
    <w:rsid w:val="00F53887"/>
    <w:rsid w:val="00FB62F6"/>
    <w:rsid w:val="00FF07A2"/>
    <w:rsid w:val="0167398B"/>
    <w:rsid w:val="01FF04BB"/>
    <w:rsid w:val="02704564"/>
    <w:rsid w:val="049D5915"/>
    <w:rsid w:val="06051961"/>
    <w:rsid w:val="06214734"/>
    <w:rsid w:val="06402FD2"/>
    <w:rsid w:val="07C80EFB"/>
    <w:rsid w:val="08772BBD"/>
    <w:rsid w:val="08A823FE"/>
    <w:rsid w:val="091B2F1C"/>
    <w:rsid w:val="09DA2B99"/>
    <w:rsid w:val="0AE15404"/>
    <w:rsid w:val="0C1E358E"/>
    <w:rsid w:val="0D4252AC"/>
    <w:rsid w:val="0E550A9F"/>
    <w:rsid w:val="0ECC7407"/>
    <w:rsid w:val="0EDE2F82"/>
    <w:rsid w:val="0FD41F8C"/>
    <w:rsid w:val="107F0702"/>
    <w:rsid w:val="116322B0"/>
    <w:rsid w:val="13204102"/>
    <w:rsid w:val="148D32B1"/>
    <w:rsid w:val="152D05F0"/>
    <w:rsid w:val="15451DDD"/>
    <w:rsid w:val="15A01CA0"/>
    <w:rsid w:val="15F002FA"/>
    <w:rsid w:val="165836AB"/>
    <w:rsid w:val="1A4473F4"/>
    <w:rsid w:val="1AAC1AC4"/>
    <w:rsid w:val="1AE86E20"/>
    <w:rsid w:val="1C523BA2"/>
    <w:rsid w:val="1C5A5409"/>
    <w:rsid w:val="1DBD6EF2"/>
    <w:rsid w:val="1E0C28F0"/>
    <w:rsid w:val="1E4F7829"/>
    <w:rsid w:val="1E600C10"/>
    <w:rsid w:val="1FC579BB"/>
    <w:rsid w:val="206F5507"/>
    <w:rsid w:val="21186BAF"/>
    <w:rsid w:val="217E28FF"/>
    <w:rsid w:val="239A2671"/>
    <w:rsid w:val="24981467"/>
    <w:rsid w:val="24EF0B20"/>
    <w:rsid w:val="255A47D8"/>
    <w:rsid w:val="25B1159B"/>
    <w:rsid w:val="27157DA2"/>
    <w:rsid w:val="27633089"/>
    <w:rsid w:val="279B588D"/>
    <w:rsid w:val="28512120"/>
    <w:rsid w:val="290A4A78"/>
    <w:rsid w:val="296608A2"/>
    <w:rsid w:val="2A2A6D68"/>
    <w:rsid w:val="2BB4516F"/>
    <w:rsid w:val="2C566E8F"/>
    <w:rsid w:val="2CA156F3"/>
    <w:rsid w:val="2DFB4CD8"/>
    <w:rsid w:val="2F341010"/>
    <w:rsid w:val="2F542EF1"/>
    <w:rsid w:val="2F9F1ADE"/>
    <w:rsid w:val="30B579BF"/>
    <w:rsid w:val="30DA339E"/>
    <w:rsid w:val="31342FDA"/>
    <w:rsid w:val="31AC0F0A"/>
    <w:rsid w:val="32700042"/>
    <w:rsid w:val="329F26D5"/>
    <w:rsid w:val="32A86EC4"/>
    <w:rsid w:val="32BE2DF7"/>
    <w:rsid w:val="33D901C8"/>
    <w:rsid w:val="347100A1"/>
    <w:rsid w:val="34EA39B0"/>
    <w:rsid w:val="36616EFA"/>
    <w:rsid w:val="36C271C9"/>
    <w:rsid w:val="3712094F"/>
    <w:rsid w:val="374F3A2A"/>
    <w:rsid w:val="386711AE"/>
    <w:rsid w:val="388D01C7"/>
    <w:rsid w:val="38B22805"/>
    <w:rsid w:val="39564DFF"/>
    <w:rsid w:val="39664DF9"/>
    <w:rsid w:val="3A151F4B"/>
    <w:rsid w:val="3A465B2C"/>
    <w:rsid w:val="3A5626EB"/>
    <w:rsid w:val="3A830B2E"/>
    <w:rsid w:val="3AA765CB"/>
    <w:rsid w:val="3B117583"/>
    <w:rsid w:val="3B5A3B16"/>
    <w:rsid w:val="3C025A83"/>
    <w:rsid w:val="3C4A21F4"/>
    <w:rsid w:val="3CC05722"/>
    <w:rsid w:val="3CD67D02"/>
    <w:rsid w:val="3DEA4259"/>
    <w:rsid w:val="3E0059F0"/>
    <w:rsid w:val="3F3C7D44"/>
    <w:rsid w:val="3F6A475A"/>
    <w:rsid w:val="409176E4"/>
    <w:rsid w:val="418B1F1D"/>
    <w:rsid w:val="41B4781F"/>
    <w:rsid w:val="42A1555A"/>
    <w:rsid w:val="42A31D6D"/>
    <w:rsid w:val="434A569B"/>
    <w:rsid w:val="43C006FD"/>
    <w:rsid w:val="442734E6"/>
    <w:rsid w:val="44D4123E"/>
    <w:rsid w:val="45E02792"/>
    <w:rsid w:val="46401E6F"/>
    <w:rsid w:val="477C1BC5"/>
    <w:rsid w:val="47A04ACD"/>
    <w:rsid w:val="481B5910"/>
    <w:rsid w:val="49325BF9"/>
    <w:rsid w:val="4CE07D9E"/>
    <w:rsid w:val="4D141621"/>
    <w:rsid w:val="4DC25072"/>
    <w:rsid w:val="4DF66B15"/>
    <w:rsid w:val="4E8B2105"/>
    <w:rsid w:val="4EFC083F"/>
    <w:rsid w:val="4F6214C5"/>
    <w:rsid w:val="4F6E725F"/>
    <w:rsid w:val="4F934F18"/>
    <w:rsid w:val="4FD67B10"/>
    <w:rsid w:val="50454464"/>
    <w:rsid w:val="504D3319"/>
    <w:rsid w:val="51275620"/>
    <w:rsid w:val="51361FFF"/>
    <w:rsid w:val="515B1A65"/>
    <w:rsid w:val="52BE7E2F"/>
    <w:rsid w:val="540C364E"/>
    <w:rsid w:val="554E5124"/>
    <w:rsid w:val="55CF529B"/>
    <w:rsid w:val="568F1D99"/>
    <w:rsid w:val="56DE2F1C"/>
    <w:rsid w:val="578B4FFB"/>
    <w:rsid w:val="58256DD3"/>
    <w:rsid w:val="5A441678"/>
    <w:rsid w:val="5AB3021C"/>
    <w:rsid w:val="5AB54C4C"/>
    <w:rsid w:val="5BD20B76"/>
    <w:rsid w:val="5C0A47B4"/>
    <w:rsid w:val="5C425CFC"/>
    <w:rsid w:val="5C441A74"/>
    <w:rsid w:val="5C844566"/>
    <w:rsid w:val="62105CB9"/>
    <w:rsid w:val="622A34BA"/>
    <w:rsid w:val="624614B2"/>
    <w:rsid w:val="62640E71"/>
    <w:rsid w:val="627E0A08"/>
    <w:rsid w:val="628D22E5"/>
    <w:rsid w:val="63350368"/>
    <w:rsid w:val="645B4A0C"/>
    <w:rsid w:val="66CD08B8"/>
    <w:rsid w:val="68C308A3"/>
    <w:rsid w:val="68EE20DD"/>
    <w:rsid w:val="690101D6"/>
    <w:rsid w:val="6A1A2320"/>
    <w:rsid w:val="6A6568FF"/>
    <w:rsid w:val="6AEC232C"/>
    <w:rsid w:val="6C8205E5"/>
    <w:rsid w:val="6CA860AF"/>
    <w:rsid w:val="6F2F5329"/>
    <w:rsid w:val="6FA22A84"/>
    <w:rsid w:val="70DA4479"/>
    <w:rsid w:val="710C20CA"/>
    <w:rsid w:val="71FB138D"/>
    <w:rsid w:val="73320420"/>
    <w:rsid w:val="738467A2"/>
    <w:rsid w:val="73A54DA1"/>
    <w:rsid w:val="75973641"/>
    <w:rsid w:val="78C7050F"/>
    <w:rsid w:val="7AE20D5A"/>
    <w:rsid w:val="7B610D42"/>
    <w:rsid w:val="7BFE3152"/>
    <w:rsid w:val="7D736503"/>
    <w:rsid w:val="7DA61DA6"/>
    <w:rsid w:val="7E4475DE"/>
    <w:rsid w:val="7EA75EAD"/>
    <w:rsid w:val="7EBC14E6"/>
    <w:rsid w:val="7ED06D3F"/>
    <w:rsid w:val="7F1255AA"/>
    <w:rsid w:val="7F7E49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4"/>
    <w:basedOn w:val="1"/>
    <w:next w:val="1"/>
    <w:qFormat/>
    <w:uiPriority w:val="99"/>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765"/>
    </w:pPr>
    <w:rPr>
      <w:rFonts w:ascii="仿宋_GB2312" w:eastAsia="仿宋_GB2312"/>
      <w:kern w:val="0"/>
      <w:sz w:val="28"/>
      <w:szCs w:val="20"/>
    </w:rPr>
  </w:style>
  <w:style w:type="paragraph" w:styleId="4">
    <w:name w:val="caption"/>
    <w:basedOn w:val="1"/>
    <w:next w:val="1"/>
    <w:qFormat/>
    <w:uiPriority w:val="0"/>
    <w:rPr>
      <w:rFonts w:ascii="Cambria" w:hAnsi="Cambria" w:eastAsia="黑体"/>
      <w:sz w:val="20"/>
      <w:szCs w:val="20"/>
    </w:rPr>
  </w:style>
  <w:style w:type="paragraph" w:styleId="5">
    <w:name w:val="annotation text"/>
    <w:basedOn w:val="1"/>
    <w:semiHidden/>
    <w:unhideWhenUsed/>
    <w:qFormat/>
    <w:uiPriority w:val="0"/>
    <w:pPr>
      <w:jc w:val="left"/>
    </w:pPr>
  </w:style>
  <w:style w:type="paragraph" w:styleId="6">
    <w:name w:val="Date"/>
    <w:basedOn w:val="1"/>
    <w:next w:val="1"/>
    <w:link w:val="61"/>
    <w:qFormat/>
    <w:uiPriority w:val="0"/>
    <w:rPr>
      <w:sz w:val="24"/>
      <w:szCs w:val="24"/>
    </w:rPr>
  </w:style>
  <w:style w:type="paragraph" w:styleId="7">
    <w:name w:val="Balloon Text"/>
    <w:basedOn w:val="1"/>
    <w:link w:val="213"/>
    <w:qFormat/>
    <w:uiPriority w:val="0"/>
    <w:rPr>
      <w:sz w:val="18"/>
      <w:szCs w:val="18"/>
    </w:rPr>
  </w:style>
  <w:style w:type="paragraph" w:styleId="8">
    <w:name w:val="footer"/>
    <w:basedOn w:val="1"/>
    <w:link w:val="66"/>
    <w:qFormat/>
    <w:uiPriority w:val="99"/>
    <w:pPr>
      <w:tabs>
        <w:tab w:val="center" w:pos="4153"/>
        <w:tab w:val="right" w:pos="8306"/>
      </w:tabs>
      <w:snapToGrid w:val="0"/>
      <w:jc w:val="left"/>
    </w:pPr>
    <w:rPr>
      <w:sz w:val="18"/>
      <w:szCs w:val="18"/>
    </w:rPr>
  </w:style>
  <w:style w:type="paragraph" w:styleId="9">
    <w:name w:val="header"/>
    <w:basedOn w:val="1"/>
    <w:link w:val="67"/>
    <w:qFormat/>
    <w:uiPriority w:val="99"/>
    <w:pPr>
      <w:pBdr>
        <w:bottom w:val="single" w:color="000000" w:sz="6" w:space="1"/>
      </w:pBdr>
      <w:tabs>
        <w:tab w:val="center" w:pos="4153"/>
        <w:tab w:val="right" w:pos="8306"/>
      </w:tabs>
      <w:snapToGrid w:val="0"/>
      <w:jc w:val="center"/>
    </w:pPr>
    <w:rPr>
      <w:sz w:val="18"/>
      <w:szCs w:val="18"/>
    </w:rPr>
  </w:style>
  <w:style w:type="paragraph" w:styleId="10">
    <w:name w:val="Subtitle"/>
    <w:basedOn w:val="1"/>
    <w:next w:val="1"/>
    <w:link w:val="71"/>
    <w:qFormat/>
    <w:uiPriority w:val="0"/>
    <w:pPr>
      <w:spacing w:before="240" w:after="60" w:line="312" w:lineRule="auto"/>
      <w:jc w:val="center"/>
    </w:pPr>
    <w:rPr>
      <w:rFonts w:ascii="Cambria" w:hAnsi="Cambria" w:cs="Times New Roman"/>
      <w:b/>
      <w:bCs/>
      <w:kern w:val="28"/>
      <w:sz w:val="32"/>
      <w:szCs w:val="32"/>
    </w:rPr>
  </w:style>
  <w:style w:type="paragraph" w:styleId="11">
    <w:name w:val="List"/>
    <w:basedOn w:val="1"/>
    <w:qFormat/>
    <w:uiPriority w:val="0"/>
    <w:pPr>
      <w:ind w:left="200" w:hanging="200" w:hangingChars="200"/>
    </w:pPr>
  </w:style>
  <w:style w:type="paragraph" w:styleId="12">
    <w:name w:val="Title"/>
    <w:basedOn w:val="1"/>
    <w:link w:val="85"/>
    <w:qFormat/>
    <w:uiPriority w:val="0"/>
    <w:pPr>
      <w:spacing w:before="240" w:after="60" w:line="420" w:lineRule="atLeast"/>
      <w:jc w:val="center"/>
    </w:pPr>
    <w:rPr>
      <w:rFonts w:ascii="Arial" w:hAnsi="Arial"/>
      <w:b/>
      <w:kern w:val="0"/>
      <w:sz w:val="32"/>
      <w:szCs w:val="20"/>
    </w:rPr>
  </w:style>
  <w:style w:type="table" w:styleId="14">
    <w:name w:val="Table Grid"/>
    <w:basedOn w:val="13"/>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rFonts w:cs="Times New Roman"/>
      <w:b/>
      <w:bCs/>
    </w:rPr>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0"/>
    <w:rPr>
      <w:color w:val="0000FF"/>
      <w:u w:val="single"/>
    </w:rPr>
  </w:style>
  <w:style w:type="character" w:styleId="20">
    <w:name w:val="annotation reference"/>
    <w:basedOn w:val="15"/>
    <w:semiHidden/>
    <w:unhideWhenUsed/>
    <w:qFormat/>
    <w:uiPriority w:val="0"/>
    <w:rPr>
      <w:sz w:val="21"/>
      <w:szCs w:val="21"/>
    </w:rPr>
  </w:style>
  <w:style w:type="paragraph" w:customStyle="1" w:styleId="21">
    <w:name w:val="BodyText"/>
    <w:basedOn w:val="1"/>
    <w:next w:val="1"/>
    <w:link w:val="34"/>
    <w:qFormat/>
    <w:uiPriority w:val="0"/>
    <w:rPr>
      <w:rFonts w:ascii="楷体_GB2312" w:hAnsi="Arial" w:eastAsia="楷体_GB2312"/>
      <w:sz w:val="28"/>
      <w:szCs w:val="28"/>
    </w:rPr>
  </w:style>
  <w:style w:type="paragraph" w:customStyle="1" w:styleId="22">
    <w:name w:val="Heading1"/>
    <w:basedOn w:val="1"/>
    <w:next w:val="1"/>
    <w:link w:val="35"/>
    <w:qFormat/>
    <w:uiPriority w:val="0"/>
    <w:pPr>
      <w:keepNext/>
      <w:jc w:val="center"/>
    </w:pPr>
    <w:rPr>
      <w:rFonts w:ascii="楷体_GB2312" w:eastAsia="楷体_GB2312"/>
      <w:sz w:val="28"/>
      <w:szCs w:val="28"/>
    </w:rPr>
  </w:style>
  <w:style w:type="paragraph" w:customStyle="1" w:styleId="23">
    <w:name w:val="Heading2"/>
    <w:basedOn w:val="1"/>
    <w:next w:val="24"/>
    <w:link w:val="36"/>
    <w:qFormat/>
    <w:uiPriority w:val="0"/>
    <w:pPr>
      <w:keepNext/>
      <w:keepLines/>
      <w:spacing w:before="260" w:after="260" w:line="416" w:lineRule="auto"/>
      <w:jc w:val="center"/>
    </w:pPr>
    <w:rPr>
      <w:rFonts w:ascii="Arial" w:hAnsi="Arial" w:eastAsia="幼圆" w:cs="Times New Roman"/>
      <w:b/>
      <w:bCs/>
      <w:sz w:val="44"/>
      <w:szCs w:val="44"/>
    </w:rPr>
  </w:style>
  <w:style w:type="paragraph" w:customStyle="1" w:styleId="24">
    <w:name w:val="NormalIndent"/>
    <w:basedOn w:val="1"/>
    <w:link w:val="37"/>
    <w:qFormat/>
    <w:uiPriority w:val="0"/>
    <w:pPr>
      <w:ind w:firstLine="420"/>
    </w:pPr>
  </w:style>
  <w:style w:type="paragraph" w:customStyle="1" w:styleId="25">
    <w:name w:val="Heading3"/>
    <w:basedOn w:val="1"/>
    <w:next w:val="24"/>
    <w:link w:val="38"/>
    <w:qFormat/>
    <w:uiPriority w:val="0"/>
    <w:pPr>
      <w:keepNext/>
      <w:keepLines/>
      <w:spacing w:before="260" w:after="260" w:line="416" w:lineRule="auto"/>
    </w:pPr>
    <w:rPr>
      <w:rFonts w:cs="Times New Roman"/>
      <w:b/>
      <w:bCs/>
      <w:sz w:val="32"/>
      <w:szCs w:val="32"/>
    </w:rPr>
  </w:style>
  <w:style w:type="paragraph" w:customStyle="1" w:styleId="26">
    <w:name w:val="Heading4"/>
    <w:basedOn w:val="1"/>
    <w:next w:val="24"/>
    <w:link w:val="39"/>
    <w:qFormat/>
    <w:uiPriority w:val="0"/>
    <w:pPr>
      <w:keepNext/>
      <w:keepLines/>
      <w:spacing w:before="280" w:after="290" w:line="376" w:lineRule="auto"/>
    </w:pPr>
    <w:rPr>
      <w:rFonts w:ascii="Arial" w:hAnsi="Arial" w:eastAsia="黑体" w:cs="Times New Roman"/>
      <w:b/>
      <w:bCs/>
      <w:sz w:val="28"/>
      <w:szCs w:val="28"/>
    </w:rPr>
  </w:style>
  <w:style w:type="paragraph" w:customStyle="1" w:styleId="27">
    <w:name w:val="Heading5"/>
    <w:basedOn w:val="1"/>
    <w:next w:val="24"/>
    <w:link w:val="40"/>
    <w:qFormat/>
    <w:uiPriority w:val="0"/>
    <w:pPr>
      <w:keepNext/>
    </w:pPr>
    <w:rPr>
      <w:rFonts w:ascii="宋体"/>
      <w:color w:val="000000"/>
      <w:kern w:val="0"/>
      <w:sz w:val="28"/>
      <w:szCs w:val="28"/>
    </w:rPr>
  </w:style>
  <w:style w:type="paragraph" w:customStyle="1" w:styleId="28">
    <w:name w:val="Heading6"/>
    <w:basedOn w:val="1"/>
    <w:next w:val="1"/>
    <w:link w:val="4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29">
    <w:name w:val="Heading7"/>
    <w:basedOn w:val="1"/>
    <w:next w:val="1"/>
    <w:link w:val="42"/>
    <w:qFormat/>
    <w:uiPriority w:val="0"/>
    <w:pPr>
      <w:keepNext/>
      <w:keepLines/>
      <w:numPr>
        <w:ilvl w:val="6"/>
        <w:numId w:val="1"/>
      </w:numPr>
      <w:spacing w:before="240" w:after="64" w:line="320" w:lineRule="auto"/>
    </w:pPr>
    <w:rPr>
      <w:rFonts w:cs="Times New Roman"/>
      <w:b/>
      <w:bCs/>
      <w:sz w:val="24"/>
      <w:szCs w:val="24"/>
    </w:rPr>
  </w:style>
  <w:style w:type="paragraph" w:customStyle="1" w:styleId="30">
    <w:name w:val="Heading8"/>
    <w:basedOn w:val="1"/>
    <w:next w:val="1"/>
    <w:link w:val="43"/>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31">
    <w:name w:val="Heading9"/>
    <w:basedOn w:val="1"/>
    <w:next w:val="1"/>
    <w:link w:val="44"/>
    <w:qFormat/>
    <w:uiPriority w:val="0"/>
    <w:pPr>
      <w:keepNext/>
      <w:keepLines/>
      <w:numPr>
        <w:ilvl w:val="8"/>
        <w:numId w:val="1"/>
      </w:numPr>
      <w:spacing w:before="240" w:after="64" w:line="320" w:lineRule="auto"/>
    </w:pPr>
    <w:rPr>
      <w:rFonts w:ascii="Arial" w:hAnsi="Arial" w:eastAsia="黑体"/>
    </w:rPr>
  </w:style>
  <w:style w:type="character" w:customStyle="1" w:styleId="32">
    <w:name w:val="NormalCharacter"/>
    <w:semiHidden/>
    <w:qFormat/>
    <w:uiPriority w:val="0"/>
  </w:style>
  <w:style w:type="table" w:customStyle="1" w:styleId="33">
    <w:name w:val="TableNormal"/>
    <w:semiHidden/>
    <w:qFormat/>
    <w:uiPriority w:val="0"/>
    <w:tblPr>
      <w:tblCellMar>
        <w:top w:w="0" w:type="dxa"/>
        <w:left w:w="0" w:type="dxa"/>
        <w:bottom w:w="0" w:type="dxa"/>
        <w:right w:w="0" w:type="dxa"/>
      </w:tblCellMar>
    </w:tblPr>
  </w:style>
  <w:style w:type="character" w:customStyle="1" w:styleId="34">
    <w:name w:val="UserStyle_0"/>
    <w:link w:val="21"/>
    <w:qFormat/>
    <w:uiPriority w:val="0"/>
    <w:rPr>
      <w:rFonts w:ascii="楷体_GB2312" w:hAnsi="Arial" w:eastAsia="楷体_GB2312"/>
      <w:kern w:val="2"/>
      <w:sz w:val="28"/>
      <w:szCs w:val="28"/>
    </w:rPr>
  </w:style>
  <w:style w:type="character" w:customStyle="1" w:styleId="35">
    <w:name w:val="UserStyle_1"/>
    <w:link w:val="22"/>
    <w:qFormat/>
    <w:uiPriority w:val="0"/>
    <w:rPr>
      <w:rFonts w:ascii="楷体_GB2312" w:eastAsia="楷体_GB2312"/>
      <w:kern w:val="2"/>
      <w:sz w:val="28"/>
      <w:szCs w:val="28"/>
    </w:rPr>
  </w:style>
  <w:style w:type="character" w:customStyle="1" w:styleId="36">
    <w:name w:val="UserStyle_2"/>
    <w:link w:val="23"/>
    <w:qFormat/>
    <w:uiPriority w:val="0"/>
    <w:rPr>
      <w:rFonts w:ascii="Arial" w:hAnsi="Arial" w:eastAsia="幼圆" w:cs="Arial"/>
      <w:b/>
      <w:bCs/>
      <w:kern w:val="2"/>
      <w:sz w:val="44"/>
      <w:szCs w:val="44"/>
    </w:rPr>
  </w:style>
  <w:style w:type="character" w:customStyle="1" w:styleId="37">
    <w:name w:val="UserStyle_3"/>
    <w:link w:val="24"/>
    <w:qFormat/>
    <w:uiPriority w:val="0"/>
    <w:rPr>
      <w:kern w:val="2"/>
      <w:sz w:val="21"/>
      <w:szCs w:val="21"/>
    </w:rPr>
  </w:style>
  <w:style w:type="character" w:customStyle="1" w:styleId="38">
    <w:name w:val="UserStyle_4"/>
    <w:link w:val="25"/>
    <w:qFormat/>
    <w:uiPriority w:val="0"/>
    <w:rPr>
      <w:rFonts w:cs="Times New Roman"/>
      <w:b/>
      <w:bCs/>
      <w:kern w:val="2"/>
      <w:sz w:val="32"/>
      <w:szCs w:val="32"/>
    </w:rPr>
  </w:style>
  <w:style w:type="character" w:customStyle="1" w:styleId="39">
    <w:name w:val="UserStyle_5"/>
    <w:link w:val="26"/>
    <w:qFormat/>
    <w:uiPriority w:val="0"/>
    <w:rPr>
      <w:rFonts w:ascii="Arial" w:hAnsi="Arial" w:eastAsia="黑体" w:cs="Arial"/>
      <w:b/>
      <w:bCs/>
      <w:kern w:val="2"/>
      <w:sz w:val="28"/>
      <w:szCs w:val="28"/>
    </w:rPr>
  </w:style>
  <w:style w:type="character" w:customStyle="1" w:styleId="40">
    <w:name w:val="UserStyle_6"/>
    <w:link w:val="27"/>
    <w:qFormat/>
    <w:uiPriority w:val="0"/>
    <w:rPr>
      <w:rFonts w:ascii="宋体"/>
      <w:color w:val="000000"/>
      <w:sz w:val="28"/>
      <w:szCs w:val="28"/>
    </w:rPr>
  </w:style>
  <w:style w:type="character" w:customStyle="1" w:styleId="41">
    <w:name w:val="UserStyle_7"/>
    <w:link w:val="28"/>
    <w:qFormat/>
    <w:uiPriority w:val="0"/>
    <w:rPr>
      <w:rFonts w:ascii="Arial" w:hAnsi="Arial" w:eastAsia="黑体" w:cs="Times New Roman"/>
      <w:b/>
      <w:bCs/>
      <w:kern w:val="2"/>
      <w:sz w:val="24"/>
      <w:szCs w:val="24"/>
    </w:rPr>
  </w:style>
  <w:style w:type="character" w:customStyle="1" w:styleId="42">
    <w:name w:val="UserStyle_8"/>
    <w:link w:val="29"/>
    <w:qFormat/>
    <w:uiPriority w:val="0"/>
    <w:rPr>
      <w:rFonts w:cs="Times New Roman"/>
      <w:b/>
      <w:bCs/>
      <w:kern w:val="2"/>
      <w:sz w:val="24"/>
      <w:szCs w:val="24"/>
    </w:rPr>
  </w:style>
  <w:style w:type="character" w:customStyle="1" w:styleId="43">
    <w:name w:val="UserStyle_9"/>
    <w:link w:val="30"/>
    <w:qFormat/>
    <w:uiPriority w:val="0"/>
    <w:rPr>
      <w:rFonts w:ascii="Arial" w:hAnsi="Arial" w:eastAsia="黑体"/>
      <w:kern w:val="2"/>
      <w:sz w:val="24"/>
      <w:szCs w:val="24"/>
    </w:rPr>
  </w:style>
  <w:style w:type="character" w:customStyle="1" w:styleId="44">
    <w:name w:val="UserStyle_10"/>
    <w:link w:val="31"/>
    <w:qFormat/>
    <w:uiPriority w:val="0"/>
    <w:rPr>
      <w:rFonts w:ascii="Arial" w:hAnsi="Arial" w:eastAsia="黑体"/>
      <w:kern w:val="2"/>
      <w:sz w:val="21"/>
      <w:szCs w:val="21"/>
    </w:rPr>
  </w:style>
  <w:style w:type="paragraph" w:customStyle="1" w:styleId="45">
    <w:name w:val="List3"/>
    <w:basedOn w:val="1"/>
    <w:qFormat/>
    <w:uiPriority w:val="0"/>
    <w:pPr>
      <w:ind w:left="100" w:leftChars="400" w:hanging="200" w:hangingChars="200"/>
    </w:pPr>
  </w:style>
  <w:style w:type="paragraph" w:customStyle="1" w:styleId="46">
    <w:name w:val="TOC7"/>
    <w:basedOn w:val="1"/>
    <w:next w:val="1"/>
    <w:qFormat/>
    <w:uiPriority w:val="0"/>
    <w:pPr>
      <w:ind w:left="1260"/>
      <w:jc w:val="left"/>
    </w:pPr>
  </w:style>
  <w:style w:type="paragraph" w:customStyle="1" w:styleId="47">
    <w:name w:val="NavPane"/>
    <w:basedOn w:val="1"/>
    <w:link w:val="48"/>
    <w:qFormat/>
    <w:uiPriority w:val="0"/>
    <w:pPr>
      <w:shd w:val="clear" w:color="auto" w:fill="000080"/>
    </w:pPr>
  </w:style>
  <w:style w:type="character" w:customStyle="1" w:styleId="48">
    <w:name w:val="UserStyle_11"/>
    <w:link w:val="47"/>
    <w:qFormat/>
    <w:uiPriority w:val="0"/>
    <w:rPr>
      <w:kern w:val="2"/>
      <w:sz w:val="21"/>
      <w:szCs w:val="21"/>
      <w:shd w:val="clear" w:color="auto" w:fill="000080"/>
    </w:rPr>
  </w:style>
  <w:style w:type="paragraph" w:customStyle="1" w:styleId="49">
    <w:name w:val="AnnotationText"/>
    <w:basedOn w:val="1"/>
    <w:link w:val="50"/>
    <w:qFormat/>
    <w:uiPriority w:val="0"/>
    <w:pPr>
      <w:jc w:val="left"/>
    </w:pPr>
  </w:style>
  <w:style w:type="character" w:customStyle="1" w:styleId="50">
    <w:name w:val="UserStyle_12"/>
    <w:link w:val="49"/>
    <w:qFormat/>
    <w:uiPriority w:val="0"/>
    <w:rPr>
      <w:kern w:val="2"/>
      <w:sz w:val="21"/>
      <w:szCs w:val="21"/>
    </w:rPr>
  </w:style>
  <w:style w:type="paragraph" w:customStyle="1" w:styleId="51">
    <w:name w:val="BodyText3"/>
    <w:basedOn w:val="1"/>
    <w:link w:val="52"/>
    <w:qFormat/>
    <w:uiPriority w:val="0"/>
    <w:rPr>
      <w:rFonts w:ascii="仿宋_GB2312" w:hAnsi="Arial" w:eastAsia="仿宋_GB2312"/>
      <w:sz w:val="32"/>
      <w:szCs w:val="32"/>
    </w:rPr>
  </w:style>
  <w:style w:type="character" w:customStyle="1" w:styleId="52">
    <w:name w:val="UserStyle_13"/>
    <w:link w:val="51"/>
    <w:qFormat/>
    <w:uiPriority w:val="0"/>
    <w:rPr>
      <w:rFonts w:ascii="仿宋_GB2312" w:hAnsi="Arial" w:eastAsia="仿宋_GB2312"/>
      <w:kern w:val="2"/>
      <w:sz w:val="32"/>
      <w:szCs w:val="32"/>
    </w:rPr>
  </w:style>
  <w:style w:type="paragraph" w:customStyle="1" w:styleId="53">
    <w:name w:val="BodyTextIndent"/>
    <w:basedOn w:val="1"/>
    <w:link w:val="54"/>
    <w:qFormat/>
    <w:uiPriority w:val="0"/>
    <w:pPr>
      <w:ind w:firstLine="645"/>
    </w:pPr>
    <w:rPr>
      <w:rFonts w:ascii="楷体_GB2312" w:eastAsia="楷体_GB2312"/>
      <w:sz w:val="32"/>
      <w:szCs w:val="32"/>
    </w:rPr>
  </w:style>
  <w:style w:type="character" w:customStyle="1" w:styleId="54">
    <w:name w:val="UserStyle_14"/>
    <w:link w:val="53"/>
    <w:qFormat/>
    <w:uiPriority w:val="0"/>
    <w:rPr>
      <w:rFonts w:ascii="楷体_GB2312" w:eastAsia="楷体_GB2312"/>
      <w:kern w:val="2"/>
      <w:sz w:val="32"/>
      <w:szCs w:val="32"/>
    </w:rPr>
  </w:style>
  <w:style w:type="paragraph" w:customStyle="1" w:styleId="55">
    <w:name w:val="List2"/>
    <w:basedOn w:val="1"/>
    <w:qFormat/>
    <w:uiPriority w:val="0"/>
    <w:pPr>
      <w:ind w:left="100" w:leftChars="200" w:hanging="200" w:hangingChars="200"/>
    </w:pPr>
  </w:style>
  <w:style w:type="paragraph" w:customStyle="1" w:styleId="56">
    <w:name w:val="TOC5"/>
    <w:basedOn w:val="1"/>
    <w:next w:val="1"/>
    <w:qFormat/>
    <w:uiPriority w:val="0"/>
    <w:pPr>
      <w:ind w:left="840"/>
      <w:jc w:val="left"/>
    </w:pPr>
  </w:style>
  <w:style w:type="paragraph" w:customStyle="1" w:styleId="57">
    <w:name w:val="TOC3"/>
    <w:basedOn w:val="1"/>
    <w:next w:val="1"/>
    <w:qFormat/>
    <w:uiPriority w:val="0"/>
    <w:pPr>
      <w:ind w:left="420"/>
      <w:jc w:val="left"/>
    </w:pPr>
    <w:rPr>
      <w:i/>
      <w:iCs/>
      <w:szCs w:val="24"/>
    </w:rPr>
  </w:style>
  <w:style w:type="paragraph" w:customStyle="1" w:styleId="58">
    <w:name w:val="PlainText"/>
    <w:basedOn w:val="1"/>
    <w:link w:val="59"/>
    <w:qFormat/>
    <w:uiPriority w:val="0"/>
    <w:rPr>
      <w:rFonts w:ascii="宋体" w:hAnsi="Courier New"/>
    </w:rPr>
  </w:style>
  <w:style w:type="character" w:customStyle="1" w:styleId="59">
    <w:name w:val="UserStyle_15"/>
    <w:link w:val="58"/>
    <w:qFormat/>
    <w:uiPriority w:val="0"/>
    <w:rPr>
      <w:rFonts w:ascii="宋体" w:hAnsi="Courier New"/>
      <w:kern w:val="2"/>
      <w:sz w:val="21"/>
      <w:szCs w:val="21"/>
    </w:rPr>
  </w:style>
  <w:style w:type="paragraph" w:customStyle="1" w:styleId="60">
    <w:name w:val="TOC8"/>
    <w:basedOn w:val="1"/>
    <w:next w:val="1"/>
    <w:qFormat/>
    <w:uiPriority w:val="0"/>
    <w:pPr>
      <w:ind w:left="1470"/>
      <w:jc w:val="left"/>
    </w:pPr>
  </w:style>
  <w:style w:type="character" w:customStyle="1" w:styleId="61">
    <w:name w:val="日期 Char"/>
    <w:link w:val="6"/>
    <w:qFormat/>
    <w:uiPriority w:val="0"/>
    <w:rPr>
      <w:kern w:val="2"/>
      <w:sz w:val="24"/>
      <w:szCs w:val="24"/>
    </w:rPr>
  </w:style>
  <w:style w:type="paragraph" w:customStyle="1" w:styleId="62">
    <w:name w:val="BodyTextIndent2"/>
    <w:basedOn w:val="1"/>
    <w:link w:val="63"/>
    <w:qFormat/>
    <w:uiPriority w:val="0"/>
    <w:pPr>
      <w:ind w:left="630" w:firstLine="645"/>
    </w:pPr>
    <w:rPr>
      <w:rFonts w:ascii="Arial" w:hAnsi="Arial" w:eastAsia="仿宋_GB2312"/>
      <w:sz w:val="32"/>
      <w:szCs w:val="32"/>
    </w:rPr>
  </w:style>
  <w:style w:type="character" w:customStyle="1" w:styleId="63">
    <w:name w:val="UserStyle_17"/>
    <w:link w:val="62"/>
    <w:qFormat/>
    <w:uiPriority w:val="0"/>
    <w:rPr>
      <w:rFonts w:ascii="Arial" w:hAnsi="Arial" w:eastAsia="仿宋_GB2312"/>
      <w:kern w:val="2"/>
      <w:sz w:val="32"/>
      <w:szCs w:val="32"/>
    </w:rPr>
  </w:style>
  <w:style w:type="paragraph" w:customStyle="1" w:styleId="64">
    <w:name w:val="Acetate"/>
    <w:basedOn w:val="1"/>
    <w:link w:val="65"/>
    <w:qFormat/>
    <w:uiPriority w:val="0"/>
    <w:rPr>
      <w:sz w:val="18"/>
      <w:szCs w:val="18"/>
    </w:rPr>
  </w:style>
  <w:style w:type="character" w:customStyle="1" w:styleId="65">
    <w:name w:val="UserStyle_18"/>
    <w:link w:val="64"/>
    <w:qFormat/>
    <w:uiPriority w:val="0"/>
    <w:rPr>
      <w:kern w:val="2"/>
      <w:sz w:val="18"/>
      <w:szCs w:val="18"/>
    </w:rPr>
  </w:style>
  <w:style w:type="character" w:customStyle="1" w:styleId="66">
    <w:name w:val="页脚 Char"/>
    <w:link w:val="8"/>
    <w:qFormat/>
    <w:uiPriority w:val="99"/>
    <w:rPr>
      <w:kern w:val="2"/>
      <w:sz w:val="18"/>
      <w:szCs w:val="18"/>
    </w:rPr>
  </w:style>
  <w:style w:type="character" w:customStyle="1" w:styleId="67">
    <w:name w:val="页眉 Char"/>
    <w:link w:val="9"/>
    <w:qFormat/>
    <w:uiPriority w:val="99"/>
    <w:rPr>
      <w:kern w:val="2"/>
      <w:sz w:val="18"/>
      <w:szCs w:val="18"/>
    </w:rPr>
  </w:style>
  <w:style w:type="paragraph" w:customStyle="1" w:styleId="68">
    <w:name w:val="TOC1"/>
    <w:basedOn w:val="1"/>
    <w:next w:val="1"/>
    <w:qFormat/>
    <w:uiPriority w:val="0"/>
    <w:pPr>
      <w:tabs>
        <w:tab w:val="right" w:leader="dot" w:pos="8720"/>
      </w:tabs>
      <w:spacing w:before="120" w:after="120" w:line="400" w:lineRule="exact"/>
      <w:jc w:val="left"/>
    </w:pPr>
    <w:rPr>
      <w:rFonts w:ascii="宋体" w:hAnsi="宋体"/>
      <w:caps/>
      <w:sz w:val="24"/>
      <w:szCs w:val="24"/>
    </w:rPr>
  </w:style>
  <w:style w:type="paragraph" w:customStyle="1" w:styleId="69">
    <w:name w:val="TOC4"/>
    <w:basedOn w:val="1"/>
    <w:next w:val="1"/>
    <w:link w:val="70"/>
    <w:qFormat/>
    <w:uiPriority w:val="0"/>
    <w:pPr>
      <w:ind w:left="630"/>
      <w:jc w:val="left"/>
    </w:pPr>
  </w:style>
  <w:style w:type="character" w:customStyle="1" w:styleId="70">
    <w:name w:val="UserStyle_21"/>
    <w:link w:val="69"/>
    <w:qFormat/>
    <w:locked/>
    <w:uiPriority w:val="0"/>
    <w:rPr>
      <w:kern w:val="2"/>
      <w:sz w:val="21"/>
      <w:szCs w:val="21"/>
    </w:rPr>
  </w:style>
  <w:style w:type="character" w:customStyle="1" w:styleId="71">
    <w:name w:val="副标题 Char"/>
    <w:link w:val="10"/>
    <w:qFormat/>
    <w:uiPriority w:val="0"/>
    <w:rPr>
      <w:rFonts w:ascii="Cambria" w:hAnsi="Cambria" w:cs="Times New Roman"/>
      <w:b/>
      <w:bCs/>
      <w:kern w:val="28"/>
      <w:sz w:val="32"/>
      <w:szCs w:val="32"/>
    </w:rPr>
  </w:style>
  <w:style w:type="paragraph" w:customStyle="1" w:styleId="72">
    <w:name w:val="FootnoteText"/>
    <w:basedOn w:val="1"/>
    <w:link w:val="73"/>
    <w:qFormat/>
    <w:uiPriority w:val="0"/>
    <w:rPr>
      <w:sz w:val="20"/>
      <w:szCs w:val="20"/>
    </w:rPr>
  </w:style>
  <w:style w:type="character" w:customStyle="1" w:styleId="73">
    <w:name w:val="UserStyle_23"/>
    <w:link w:val="72"/>
    <w:qFormat/>
    <w:uiPriority w:val="0"/>
    <w:rPr>
      <w:kern w:val="2"/>
    </w:rPr>
  </w:style>
  <w:style w:type="paragraph" w:customStyle="1" w:styleId="74">
    <w:name w:val="TOC6"/>
    <w:basedOn w:val="1"/>
    <w:next w:val="1"/>
    <w:qFormat/>
    <w:uiPriority w:val="0"/>
    <w:pPr>
      <w:ind w:left="1050"/>
      <w:jc w:val="left"/>
    </w:pPr>
  </w:style>
  <w:style w:type="paragraph" w:customStyle="1" w:styleId="75">
    <w:name w:val="BodyTextIndent3"/>
    <w:basedOn w:val="1"/>
    <w:link w:val="76"/>
    <w:qFormat/>
    <w:uiPriority w:val="0"/>
    <w:pPr>
      <w:ind w:left="645" w:firstLine="645"/>
    </w:pPr>
    <w:rPr>
      <w:rFonts w:ascii="Arial" w:hAnsi="Arial" w:eastAsia="仿宋_GB2312"/>
      <w:color w:val="FFFF00"/>
      <w:sz w:val="32"/>
      <w:szCs w:val="32"/>
    </w:rPr>
  </w:style>
  <w:style w:type="character" w:customStyle="1" w:styleId="76">
    <w:name w:val="UserStyle_24"/>
    <w:link w:val="75"/>
    <w:qFormat/>
    <w:uiPriority w:val="0"/>
    <w:rPr>
      <w:rFonts w:ascii="Arial" w:hAnsi="Arial" w:eastAsia="仿宋_GB2312"/>
      <w:color w:val="FFFF00"/>
      <w:kern w:val="2"/>
      <w:sz w:val="32"/>
      <w:szCs w:val="32"/>
    </w:rPr>
  </w:style>
  <w:style w:type="paragraph" w:customStyle="1" w:styleId="77">
    <w:name w:val="ToCaption"/>
    <w:basedOn w:val="1"/>
    <w:next w:val="1"/>
    <w:qFormat/>
    <w:uiPriority w:val="0"/>
    <w:pPr>
      <w:ind w:left="840" w:hanging="420"/>
    </w:pPr>
  </w:style>
  <w:style w:type="paragraph" w:customStyle="1" w:styleId="78">
    <w:name w:val="TOC2"/>
    <w:basedOn w:val="1"/>
    <w:next w:val="1"/>
    <w:qFormat/>
    <w:uiPriority w:val="0"/>
    <w:pPr>
      <w:ind w:left="210"/>
      <w:jc w:val="left"/>
    </w:pPr>
    <w:rPr>
      <w:smallCaps/>
      <w:szCs w:val="24"/>
    </w:rPr>
  </w:style>
  <w:style w:type="paragraph" w:customStyle="1" w:styleId="79">
    <w:name w:val="TOC9"/>
    <w:basedOn w:val="1"/>
    <w:next w:val="1"/>
    <w:qFormat/>
    <w:uiPriority w:val="0"/>
    <w:pPr>
      <w:ind w:left="1680"/>
      <w:jc w:val="left"/>
    </w:pPr>
  </w:style>
  <w:style w:type="paragraph" w:customStyle="1" w:styleId="80">
    <w:name w:val="BodyText2"/>
    <w:basedOn w:val="1"/>
    <w:link w:val="81"/>
    <w:qFormat/>
    <w:uiPriority w:val="0"/>
    <w:pPr>
      <w:jc w:val="center"/>
    </w:pPr>
    <w:rPr>
      <w:rFonts w:ascii="楷体_GB2312" w:eastAsia="楷体_GB2312"/>
      <w:sz w:val="28"/>
      <w:szCs w:val="28"/>
    </w:rPr>
  </w:style>
  <w:style w:type="character" w:customStyle="1" w:styleId="81">
    <w:name w:val="UserStyle_25"/>
    <w:link w:val="80"/>
    <w:qFormat/>
    <w:uiPriority w:val="0"/>
    <w:rPr>
      <w:rFonts w:ascii="楷体_GB2312" w:eastAsia="楷体_GB2312"/>
      <w:kern w:val="2"/>
      <w:sz w:val="28"/>
      <w:szCs w:val="28"/>
    </w:rPr>
  </w:style>
  <w:style w:type="paragraph" w:customStyle="1" w:styleId="82">
    <w:name w:val="ListContinue2"/>
    <w:basedOn w:val="1"/>
    <w:qFormat/>
    <w:uiPriority w:val="0"/>
    <w:pPr>
      <w:spacing w:after="120"/>
      <w:ind w:left="840"/>
    </w:pPr>
    <w:rPr>
      <w:szCs w:val="24"/>
    </w:rPr>
  </w:style>
  <w:style w:type="paragraph" w:customStyle="1" w:styleId="83">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84">
    <w:name w:val="Index1"/>
    <w:basedOn w:val="1"/>
    <w:next w:val="1"/>
    <w:semiHidden/>
    <w:qFormat/>
    <w:uiPriority w:val="0"/>
    <w:pPr>
      <w:spacing w:line="240" w:lineRule="atLeast"/>
    </w:pPr>
    <w:rPr>
      <w:rFonts w:cs="Times New Roman"/>
      <w:b/>
      <w:bCs/>
    </w:rPr>
  </w:style>
  <w:style w:type="character" w:customStyle="1" w:styleId="85">
    <w:name w:val="标题 Char"/>
    <w:link w:val="12"/>
    <w:qFormat/>
    <w:uiPriority w:val="0"/>
    <w:rPr>
      <w:rFonts w:ascii="Arial" w:hAnsi="Arial"/>
      <w:b/>
      <w:sz w:val="32"/>
    </w:rPr>
  </w:style>
  <w:style w:type="paragraph" w:customStyle="1" w:styleId="86">
    <w:name w:val="AnnotationSubject"/>
    <w:basedOn w:val="49"/>
    <w:next w:val="49"/>
    <w:link w:val="87"/>
    <w:qFormat/>
    <w:uiPriority w:val="0"/>
    <w:rPr>
      <w:rFonts w:cs="Times New Roman"/>
      <w:b/>
      <w:bCs/>
    </w:rPr>
  </w:style>
  <w:style w:type="character" w:customStyle="1" w:styleId="87">
    <w:name w:val="UserStyle_27"/>
    <w:link w:val="86"/>
    <w:qFormat/>
    <w:uiPriority w:val="0"/>
    <w:rPr>
      <w:rFonts w:cs="Times New Roman"/>
      <w:b/>
      <w:bCs/>
      <w:kern w:val="2"/>
      <w:sz w:val="21"/>
      <w:szCs w:val="21"/>
    </w:rPr>
  </w:style>
  <w:style w:type="paragraph" w:customStyle="1" w:styleId="88">
    <w:name w:val="BodyText1I"/>
    <w:basedOn w:val="1"/>
    <w:link w:val="89"/>
    <w:qFormat/>
    <w:uiPriority w:val="0"/>
    <w:pPr>
      <w:spacing w:line="360" w:lineRule="auto"/>
      <w:ind w:firstLine="200" w:firstLineChars="200"/>
    </w:pPr>
    <w:rPr>
      <w:rFonts w:ascii="仿宋_GB2312" w:eastAsia="仿宋_GB2312"/>
      <w:sz w:val="30"/>
      <w:szCs w:val="30"/>
    </w:rPr>
  </w:style>
  <w:style w:type="character" w:customStyle="1" w:styleId="89">
    <w:name w:val="UserStyle_28"/>
    <w:link w:val="88"/>
    <w:qFormat/>
    <w:uiPriority w:val="0"/>
    <w:rPr>
      <w:rFonts w:ascii="仿宋_GB2312" w:eastAsia="仿宋_GB2312"/>
      <w:kern w:val="2"/>
      <w:sz w:val="30"/>
      <w:szCs w:val="30"/>
    </w:rPr>
  </w:style>
  <w:style w:type="paragraph" w:customStyle="1" w:styleId="90">
    <w:name w:val="BodyText1I2"/>
    <w:basedOn w:val="53"/>
    <w:link w:val="91"/>
    <w:qFormat/>
    <w:uiPriority w:val="0"/>
    <w:pPr>
      <w:spacing w:line="360" w:lineRule="auto"/>
      <w:ind w:firstLine="420" w:firstLineChars="200"/>
    </w:pPr>
    <w:rPr>
      <w:rFonts w:ascii="宋体" w:hAnsi="宋体" w:eastAsia="宋体"/>
      <w:sz w:val="21"/>
      <w:szCs w:val="20"/>
    </w:rPr>
  </w:style>
  <w:style w:type="character" w:customStyle="1" w:styleId="91">
    <w:name w:val="UserStyle_29"/>
    <w:link w:val="90"/>
    <w:qFormat/>
    <w:uiPriority w:val="0"/>
    <w:rPr>
      <w:rFonts w:ascii="宋体" w:hAnsi="宋体"/>
      <w:kern w:val="2"/>
      <w:sz w:val="21"/>
    </w:rPr>
  </w:style>
  <w:style w:type="table" w:customStyle="1" w:styleId="92">
    <w:name w:val="TableGrid"/>
    <w:basedOn w:val="33"/>
    <w:qFormat/>
    <w:uiPriority w:val="0"/>
    <w:tblPr>
      <w:tblCellMar>
        <w:top w:w="0" w:type="dxa"/>
        <w:left w:w="0" w:type="dxa"/>
        <w:bottom w:w="0" w:type="dxa"/>
        <w:right w:w="0" w:type="dxa"/>
      </w:tblCellMar>
    </w:tblPr>
  </w:style>
  <w:style w:type="character" w:customStyle="1" w:styleId="93">
    <w:name w:val="PageNumber"/>
    <w:qFormat/>
    <w:uiPriority w:val="0"/>
  </w:style>
  <w:style w:type="character" w:customStyle="1" w:styleId="94">
    <w:name w:val="AnnotationReference"/>
    <w:qFormat/>
    <w:uiPriority w:val="0"/>
    <w:rPr>
      <w:sz w:val="21"/>
      <w:szCs w:val="21"/>
    </w:rPr>
  </w:style>
  <w:style w:type="character" w:customStyle="1" w:styleId="95">
    <w:name w:val="FootnoteReference"/>
    <w:qFormat/>
    <w:uiPriority w:val="0"/>
    <w:rPr>
      <w:vertAlign w:val="superscript"/>
    </w:rPr>
  </w:style>
  <w:style w:type="character" w:customStyle="1" w:styleId="96">
    <w:name w:val="UserStyle_30"/>
    <w:qFormat/>
    <w:uiPriority w:val="0"/>
    <w:rPr>
      <w:rFonts w:ascii="仿宋_GB2312" w:hAnsi="宋体" w:eastAsia="仿宋_GB2312"/>
      <w:kern w:val="2"/>
      <w:sz w:val="31"/>
      <w:szCs w:val="28"/>
    </w:rPr>
  </w:style>
  <w:style w:type="character" w:customStyle="1" w:styleId="97">
    <w:name w:val="UserStyle_31"/>
    <w:qFormat/>
    <w:uiPriority w:val="0"/>
    <w:rPr>
      <w:rFonts w:eastAsia="宋体"/>
      <w:kern w:val="2"/>
      <w:sz w:val="21"/>
      <w:szCs w:val="24"/>
      <w:lang w:val="en-US" w:eastAsia="zh-CN" w:bidi="ar-SA"/>
    </w:rPr>
  </w:style>
  <w:style w:type="character" w:customStyle="1" w:styleId="98">
    <w:name w:val="UserStyle_32"/>
    <w:qFormat/>
    <w:uiPriority w:val="0"/>
    <w:rPr>
      <w:rFonts w:ascii="Arial" w:hAnsi="Arial" w:eastAsia="黑体" w:cs="Times New Roman"/>
      <w:b/>
      <w:bCs/>
      <w:kern w:val="2"/>
      <w:sz w:val="32"/>
      <w:szCs w:val="32"/>
      <w:lang w:val="en-US" w:eastAsia="zh-CN" w:bidi="ar-SA"/>
    </w:rPr>
  </w:style>
  <w:style w:type="character" w:customStyle="1" w:styleId="99">
    <w:name w:val="UserStyle_33"/>
    <w:link w:val="100"/>
    <w:qFormat/>
    <w:uiPriority w:val="0"/>
    <w:rPr>
      <w:rFonts w:ascii="宋体" w:hAnsi="宋体"/>
      <w:sz w:val="24"/>
      <w:szCs w:val="24"/>
      <w:lang w:val="en-US" w:eastAsia="zh-CN" w:bidi="ar-SA"/>
    </w:rPr>
  </w:style>
  <w:style w:type="paragraph" w:customStyle="1" w:styleId="100">
    <w:name w:val="UserStyle_34"/>
    <w:link w:val="99"/>
    <w:qFormat/>
    <w:uiPriority w:val="0"/>
    <w:pPr>
      <w:textAlignment w:val="baseline"/>
    </w:pPr>
    <w:rPr>
      <w:rFonts w:ascii="宋体" w:hAnsi="宋体" w:eastAsia="宋体" w:cstheme="minorBidi"/>
      <w:sz w:val="24"/>
      <w:szCs w:val="24"/>
      <w:lang w:val="en-US" w:eastAsia="zh-CN" w:bidi="ar-SA"/>
    </w:rPr>
  </w:style>
  <w:style w:type="character" w:customStyle="1" w:styleId="101">
    <w:name w:val="UserStyle_35"/>
    <w:qFormat/>
    <w:uiPriority w:val="0"/>
    <w:rPr>
      <w:i/>
      <w:iCs/>
      <w:color w:val="000000"/>
      <w:kern w:val="2"/>
      <w:sz w:val="21"/>
      <w:szCs w:val="21"/>
    </w:rPr>
  </w:style>
  <w:style w:type="character" w:customStyle="1" w:styleId="102">
    <w:name w:val="UserStyle_36"/>
    <w:qFormat/>
    <w:uiPriority w:val="0"/>
    <w:rPr>
      <w:rFonts w:ascii="Cambria" w:hAnsi="Cambria" w:cs="Times New Roman"/>
      <w:b/>
      <w:bCs/>
      <w:kern w:val="2"/>
      <w:sz w:val="32"/>
      <w:szCs w:val="32"/>
    </w:rPr>
  </w:style>
  <w:style w:type="character" w:customStyle="1" w:styleId="103">
    <w:name w:val="UserStyle_37"/>
    <w:semiHidden/>
    <w:qFormat/>
    <w:uiPriority w:val="0"/>
    <w:rPr>
      <w:rFonts w:ascii="宋体" w:hAnsi="Courier New"/>
      <w:kern w:val="2"/>
      <w:sz w:val="21"/>
      <w:szCs w:val="21"/>
    </w:rPr>
  </w:style>
  <w:style w:type="character" w:customStyle="1" w:styleId="104">
    <w:name w:val="UserStyle_38"/>
    <w:qFormat/>
    <w:uiPriority w:val="0"/>
    <w:rPr>
      <w:rFonts w:ascii="Cambria" w:hAnsi="Cambria" w:cs="Times New Roman"/>
      <w:b/>
      <w:bCs/>
      <w:kern w:val="28"/>
      <w:sz w:val="32"/>
      <w:szCs w:val="32"/>
    </w:rPr>
  </w:style>
  <w:style w:type="character" w:customStyle="1" w:styleId="105">
    <w:name w:val="UserStyle_39"/>
    <w:qFormat/>
    <w:uiPriority w:val="0"/>
    <w:rPr>
      <w:rFonts w:ascii="Arial" w:hAnsi="Arial" w:eastAsia="黑体" w:cs="Times New Roman"/>
      <w:b/>
      <w:bCs/>
      <w:kern w:val="2"/>
      <w:sz w:val="32"/>
      <w:szCs w:val="32"/>
      <w:lang w:val="en-US" w:eastAsia="zh-CN" w:bidi="ar-SA"/>
    </w:rPr>
  </w:style>
  <w:style w:type="character" w:customStyle="1" w:styleId="106">
    <w:name w:val="UserStyle_40"/>
    <w:qFormat/>
    <w:uiPriority w:val="0"/>
    <w:rPr>
      <w:rFonts w:ascii="Arial" w:hAnsi="Arial" w:eastAsia="黑体" w:cs="Times New Roman"/>
      <w:b/>
      <w:bCs/>
      <w:kern w:val="2"/>
      <w:sz w:val="32"/>
      <w:szCs w:val="32"/>
      <w:lang w:val="en-US" w:eastAsia="zh-CN" w:bidi="ar-SA"/>
    </w:rPr>
  </w:style>
  <w:style w:type="character" w:customStyle="1" w:styleId="107">
    <w:name w:val="UserStyle_41"/>
    <w:qFormat/>
    <w:uiPriority w:val="0"/>
    <w:rPr>
      <w:kern w:val="2"/>
      <w:sz w:val="18"/>
      <w:szCs w:val="18"/>
    </w:rPr>
  </w:style>
  <w:style w:type="character" w:customStyle="1" w:styleId="108">
    <w:name w:val="UserStyle_42"/>
    <w:qFormat/>
    <w:uiPriority w:val="0"/>
    <w:rPr>
      <w:kern w:val="2"/>
      <w:sz w:val="18"/>
    </w:rPr>
  </w:style>
  <w:style w:type="character" w:customStyle="1" w:styleId="109">
    <w:name w:val="UserStyle_43"/>
    <w:semiHidden/>
    <w:qFormat/>
    <w:uiPriority w:val="0"/>
    <w:rPr>
      <w:kern w:val="2"/>
      <w:sz w:val="16"/>
      <w:szCs w:val="16"/>
    </w:rPr>
  </w:style>
  <w:style w:type="character" w:customStyle="1" w:styleId="110">
    <w:name w:val="UserStyle_44"/>
    <w:link w:val="111"/>
    <w:qFormat/>
    <w:uiPriority w:val="0"/>
    <w:rPr>
      <w:i/>
      <w:iCs/>
      <w:color w:val="000000"/>
      <w:kern w:val="2"/>
      <w:sz w:val="21"/>
      <w:szCs w:val="24"/>
    </w:rPr>
  </w:style>
  <w:style w:type="paragraph" w:customStyle="1" w:styleId="111">
    <w:name w:val="180"/>
    <w:basedOn w:val="1"/>
    <w:next w:val="1"/>
    <w:link w:val="110"/>
    <w:qFormat/>
    <w:uiPriority w:val="0"/>
    <w:rPr>
      <w:i/>
      <w:iCs/>
      <w:color w:val="000000"/>
      <w:szCs w:val="24"/>
    </w:rPr>
  </w:style>
  <w:style w:type="character" w:customStyle="1" w:styleId="112">
    <w:name w:val="UserStyle_45"/>
    <w:link w:val="113"/>
    <w:qFormat/>
    <w:uiPriority w:val="0"/>
    <w:rPr>
      <w:rFonts w:cs="Times New Roman"/>
      <w:b/>
      <w:bCs/>
      <w:i/>
      <w:iCs/>
      <w:color w:val="4F81BD"/>
      <w:kern w:val="2"/>
      <w:sz w:val="21"/>
      <w:szCs w:val="24"/>
    </w:rPr>
  </w:style>
  <w:style w:type="paragraph" w:customStyle="1" w:styleId="113">
    <w:name w:val="181"/>
    <w:basedOn w:val="1"/>
    <w:next w:val="1"/>
    <w:link w:val="112"/>
    <w:qFormat/>
    <w:uiPriority w:val="0"/>
    <w:pPr>
      <w:pBdr>
        <w:bottom w:val="single" w:color="808080" w:sz="4" w:space="4"/>
      </w:pBdr>
      <w:spacing w:before="200" w:after="280"/>
      <w:ind w:left="936" w:right="936"/>
    </w:pPr>
    <w:rPr>
      <w:rFonts w:cs="Times New Roman"/>
      <w:b/>
      <w:bCs/>
      <w:i/>
      <w:iCs/>
      <w:color w:val="4F81BD"/>
      <w:szCs w:val="24"/>
    </w:rPr>
  </w:style>
  <w:style w:type="character" w:customStyle="1" w:styleId="114">
    <w:name w:val="UserStyle_46"/>
    <w:qFormat/>
    <w:uiPriority w:val="0"/>
    <w:rPr>
      <w:rFonts w:cs="Times New Roman"/>
      <w:b/>
      <w:bCs/>
      <w:i/>
      <w:iCs/>
      <w:color w:val="4F81BD"/>
      <w:kern w:val="2"/>
      <w:sz w:val="21"/>
      <w:szCs w:val="21"/>
    </w:rPr>
  </w:style>
  <w:style w:type="character" w:customStyle="1" w:styleId="115">
    <w:name w:val="UserStyle_47"/>
    <w:qFormat/>
    <w:uiPriority w:val="0"/>
    <w:rPr>
      <w:rFonts w:eastAsia="宋体"/>
      <w:kern w:val="2"/>
      <w:sz w:val="21"/>
      <w:szCs w:val="24"/>
      <w:lang w:val="en-US" w:eastAsia="zh-CN" w:bidi="ar-SA"/>
    </w:rPr>
  </w:style>
  <w:style w:type="character" w:customStyle="1" w:styleId="116">
    <w:name w:val="UserStyle_48"/>
    <w:link w:val="117"/>
    <w:qFormat/>
    <w:uiPriority w:val="0"/>
    <w:rPr>
      <w:b/>
      <w:kern w:val="2"/>
      <w:sz w:val="30"/>
      <w:szCs w:val="28"/>
    </w:rPr>
  </w:style>
  <w:style w:type="paragraph" w:customStyle="1" w:styleId="117">
    <w:name w:val="UserStyle_49"/>
    <w:next w:val="1"/>
    <w:link w:val="116"/>
    <w:qFormat/>
    <w:uiPriority w:val="0"/>
    <w:pPr>
      <w:tabs>
        <w:tab w:val="left" w:pos="907"/>
        <w:tab w:val="left" w:pos="1145"/>
      </w:tabs>
      <w:ind w:left="907" w:hanging="907"/>
      <w:textAlignment w:val="baseline"/>
    </w:pPr>
    <w:rPr>
      <w:rFonts w:ascii="Times New Roman" w:hAnsi="Times New Roman" w:eastAsia="宋体" w:cstheme="minorBidi"/>
      <w:b/>
      <w:kern w:val="2"/>
      <w:sz w:val="30"/>
      <w:szCs w:val="28"/>
      <w:lang w:val="en-US" w:eastAsia="zh-CN" w:bidi="ar-SA"/>
    </w:rPr>
  </w:style>
  <w:style w:type="character" w:customStyle="1" w:styleId="118">
    <w:name w:val="UserStyle_50"/>
    <w:semiHidden/>
    <w:qFormat/>
    <w:uiPriority w:val="0"/>
    <w:rPr>
      <w:kern w:val="2"/>
      <w:sz w:val="21"/>
      <w:szCs w:val="21"/>
    </w:rPr>
  </w:style>
  <w:style w:type="character" w:customStyle="1" w:styleId="119">
    <w:name w:val="UserStyle_51"/>
    <w:semiHidden/>
    <w:qFormat/>
    <w:uiPriority w:val="0"/>
    <w:rPr>
      <w:kern w:val="2"/>
      <w:sz w:val="16"/>
      <w:szCs w:val="16"/>
    </w:rPr>
  </w:style>
  <w:style w:type="character" w:customStyle="1" w:styleId="120">
    <w:name w:val="UserStyle_52"/>
    <w:semiHidden/>
    <w:qFormat/>
    <w:uiPriority w:val="0"/>
    <w:rPr>
      <w:kern w:val="2"/>
      <w:sz w:val="18"/>
      <w:szCs w:val="18"/>
    </w:rPr>
  </w:style>
  <w:style w:type="character" w:customStyle="1" w:styleId="121">
    <w:name w:val="UserStyle_53"/>
    <w:link w:val="122"/>
    <w:qFormat/>
    <w:uiPriority w:val="0"/>
    <w:rPr>
      <w:kern w:val="2"/>
      <w:sz w:val="21"/>
      <w:szCs w:val="24"/>
      <w:lang w:val="en-US" w:eastAsia="zh-CN" w:bidi="ar-SA"/>
    </w:rPr>
  </w:style>
  <w:style w:type="paragraph" w:customStyle="1" w:styleId="122">
    <w:name w:val="Null"/>
    <w:link w:val="121"/>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23">
    <w:name w:val="UserStyle_54"/>
    <w:link w:val="124"/>
    <w:qFormat/>
    <w:uiPriority w:val="0"/>
    <w:rPr>
      <w:rFonts w:ascii="仿宋_GB2312" w:hAnsi="宋体" w:eastAsia="仿宋_GB2312"/>
      <w:kern w:val="2"/>
      <w:sz w:val="31"/>
      <w:szCs w:val="28"/>
    </w:rPr>
  </w:style>
  <w:style w:type="paragraph" w:customStyle="1" w:styleId="124">
    <w:name w:val="UserStyle_55"/>
    <w:basedOn w:val="1"/>
    <w:link w:val="123"/>
    <w:qFormat/>
    <w:uiPriority w:val="0"/>
    <w:pPr>
      <w:spacing w:line="600" w:lineRule="exact"/>
      <w:ind w:firstLine="639" w:firstLineChars="206"/>
    </w:pPr>
    <w:rPr>
      <w:rFonts w:ascii="仿宋_GB2312" w:hAnsi="宋体" w:eastAsia="仿宋_GB2312"/>
      <w:sz w:val="31"/>
      <w:szCs w:val="28"/>
    </w:rPr>
  </w:style>
  <w:style w:type="character" w:customStyle="1" w:styleId="125">
    <w:name w:val="UserStyle_56"/>
    <w:qFormat/>
    <w:uiPriority w:val="0"/>
    <w:rPr>
      <w:rFonts w:ascii="宋体" w:hAnsi="宋体" w:eastAsia="宋体"/>
      <w:sz w:val="28"/>
      <w:szCs w:val="28"/>
      <w:lang w:val="en-US" w:eastAsia="zh-CN" w:bidi="ar-SA"/>
    </w:rPr>
  </w:style>
  <w:style w:type="character" w:customStyle="1" w:styleId="126">
    <w:name w:val="UserStyle_57"/>
    <w:semiHidden/>
    <w:qFormat/>
    <w:uiPriority w:val="0"/>
    <w:rPr>
      <w:kern w:val="2"/>
      <w:sz w:val="21"/>
      <w:szCs w:val="21"/>
    </w:rPr>
  </w:style>
  <w:style w:type="character" w:customStyle="1" w:styleId="127">
    <w:name w:val="UserStyle_58"/>
    <w:qFormat/>
    <w:uiPriority w:val="0"/>
    <w:rPr>
      <w:rFonts w:ascii="Cambria" w:hAnsi="Cambria" w:cs="Times New Roman"/>
      <w:b/>
      <w:bCs/>
      <w:kern w:val="2"/>
      <w:sz w:val="32"/>
      <w:szCs w:val="32"/>
    </w:rPr>
  </w:style>
  <w:style w:type="character" w:customStyle="1" w:styleId="128">
    <w:name w:val="UserStyle_59"/>
    <w:link w:val="129"/>
    <w:qFormat/>
    <w:locked/>
    <w:uiPriority w:val="0"/>
    <w:rPr>
      <w:rFonts w:ascii="Calibri" w:hAnsi="Calibri"/>
      <w:sz w:val="24"/>
      <w:szCs w:val="24"/>
      <w:lang w:eastAsia="en-US" w:bidi="en-US"/>
    </w:rPr>
  </w:style>
  <w:style w:type="paragraph" w:customStyle="1" w:styleId="129">
    <w:name w:val="UserStyle_60"/>
    <w:basedOn w:val="1"/>
    <w:link w:val="128"/>
    <w:qFormat/>
    <w:uiPriority w:val="0"/>
    <w:pPr>
      <w:ind w:left="720"/>
      <w:contextualSpacing/>
      <w:jc w:val="left"/>
    </w:pPr>
    <w:rPr>
      <w:rFonts w:ascii="Calibri" w:hAnsi="Calibri"/>
      <w:kern w:val="0"/>
      <w:sz w:val="24"/>
      <w:szCs w:val="24"/>
      <w:lang w:eastAsia="en-US" w:bidi="en-US"/>
    </w:rPr>
  </w:style>
  <w:style w:type="character" w:customStyle="1" w:styleId="130">
    <w:name w:val="UserStyle_61"/>
    <w:qFormat/>
    <w:uiPriority w:val="0"/>
    <w:rPr>
      <w:rFonts w:cs="Times New Roman"/>
      <w:b/>
      <w:bCs/>
      <w:sz w:val="32"/>
      <w:szCs w:val="32"/>
    </w:rPr>
  </w:style>
  <w:style w:type="character" w:customStyle="1" w:styleId="131">
    <w:name w:val="UserStyle_62"/>
    <w:semiHidden/>
    <w:qFormat/>
    <w:uiPriority w:val="0"/>
    <w:rPr>
      <w:kern w:val="2"/>
      <w:sz w:val="21"/>
      <w:szCs w:val="21"/>
    </w:rPr>
  </w:style>
  <w:style w:type="character" w:customStyle="1" w:styleId="132">
    <w:name w:val="262"/>
    <w:qFormat/>
    <w:uiPriority w:val="0"/>
    <w:rPr>
      <w:smallCaps/>
      <w:color w:val="C0504D"/>
      <w:u w:val="single"/>
    </w:rPr>
  </w:style>
  <w:style w:type="character" w:customStyle="1" w:styleId="133">
    <w:name w:val="UserStyle_63"/>
    <w:semiHidden/>
    <w:qFormat/>
    <w:uiPriority w:val="0"/>
    <w:rPr>
      <w:kern w:val="2"/>
      <w:sz w:val="18"/>
      <w:szCs w:val="18"/>
    </w:rPr>
  </w:style>
  <w:style w:type="character" w:customStyle="1" w:styleId="134">
    <w:name w:val="UserStyle_64"/>
    <w:semiHidden/>
    <w:qFormat/>
    <w:uiPriority w:val="0"/>
    <w:rPr>
      <w:kern w:val="2"/>
      <w:sz w:val="18"/>
      <w:szCs w:val="18"/>
    </w:rPr>
  </w:style>
  <w:style w:type="character" w:customStyle="1" w:styleId="135">
    <w:name w:val="UserStyle_65"/>
    <w:qFormat/>
    <w:uiPriority w:val="0"/>
    <w:rPr>
      <w:rFonts w:eastAsia="宋体"/>
      <w:kern w:val="2"/>
      <w:sz w:val="21"/>
      <w:szCs w:val="24"/>
      <w:lang w:val="en-US" w:eastAsia="zh-CN" w:bidi="ar-SA"/>
    </w:rPr>
  </w:style>
  <w:style w:type="character" w:customStyle="1" w:styleId="136">
    <w:name w:val="UserStyle_66"/>
    <w:qFormat/>
    <w:uiPriority w:val="0"/>
  </w:style>
  <w:style w:type="character" w:customStyle="1" w:styleId="137">
    <w:name w:val="260"/>
    <w:qFormat/>
    <w:uiPriority w:val="0"/>
    <w:rPr>
      <w:i/>
      <w:iCs/>
      <w:color w:val="808080"/>
    </w:rPr>
  </w:style>
  <w:style w:type="character" w:customStyle="1" w:styleId="138">
    <w:name w:val="UserStyle_67"/>
    <w:semiHidden/>
    <w:qFormat/>
    <w:uiPriority w:val="0"/>
    <w:rPr>
      <w:kern w:val="2"/>
      <w:sz w:val="18"/>
      <w:szCs w:val="18"/>
    </w:rPr>
  </w:style>
  <w:style w:type="character" w:customStyle="1" w:styleId="139">
    <w:name w:val="UserStyle_68"/>
    <w:qFormat/>
    <w:uiPriority w:val="0"/>
    <w:rPr>
      <w:rFonts w:ascii="Arial" w:hAnsi="Arial" w:eastAsia="黑体" w:cs="Times New Roman"/>
      <w:b/>
      <w:bCs/>
      <w:kern w:val="2"/>
      <w:sz w:val="32"/>
      <w:szCs w:val="32"/>
      <w:lang w:val="en-US" w:eastAsia="zh-CN" w:bidi="ar-SA"/>
    </w:rPr>
  </w:style>
  <w:style w:type="character" w:customStyle="1" w:styleId="140">
    <w:name w:val="UserStyle_69"/>
    <w:qFormat/>
    <w:uiPriority w:val="0"/>
    <w:rPr>
      <w:rFonts w:ascii="Arial" w:hAnsi="Arial" w:eastAsia="黑体" w:cs="Times New Roman"/>
      <w:b/>
      <w:bCs/>
      <w:kern w:val="2"/>
      <w:sz w:val="32"/>
      <w:szCs w:val="32"/>
      <w:lang w:val="en-US" w:eastAsia="zh-CN" w:bidi="ar-SA"/>
    </w:rPr>
  </w:style>
  <w:style w:type="character" w:customStyle="1" w:styleId="141">
    <w:name w:val="UserStyle_70"/>
    <w:qFormat/>
    <w:uiPriority w:val="0"/>
    <w:rPr>
      <w:kern w:val="2"/>
      <w:sz w:val="18"/>
    </w:rPr>
  </w:style>
  <w:style w:type="character" w:customStyle="1" w:styleId="142">
    <w:name w:val="UserStyle_71"/>
    <w:semiHidden/>
    <w:qFormat/>
    <w:uiPriority w:val="0"/>
    <w:rPr>
      <w:kern w:val="2"/>
      <w:sz w:val="21"/>
      <w:szCs w:val="21"/>
    </w:rPr>
  </w:style>
  <w:style w:type="character" w:customStyle="1" w:styleId="143">
    <w:name w:val="UserStyle_72"/>
    <w:qFormat/>
    <w:uiPriority w:val="0"/>
    <w:rPr>
      <w:rFonts w:ascii="Arial" w:hAnsi="Arial" w:eastAsia="黑体" w:cs="Times New Roman"/>
      <w:b/>
      <w:bCs/>
      <w:kern w:val="2"/>
      <w:sz w:val="28"/>
      <w:szCs w:val="28"/>
    </w:rPr>
  </w:style>
  <w:style w:type="character" w:customStyle="1" w:styleId="144">
    <w:name w:val="UserStyle_73"/>
    <w:semiHidden/>
    <w:qFormat/>
    <w:uiPriority w:val="0"/>
    <w:rPr>
      <w:rFonts w:cs="Times New Roman"/>
      <w:b/>
      <w:bCs/>
      <w:kern w:val="2"/>
      <w:sz w:val="21"/>
      <w:szCs w:val="21"/>
    </w:rPr>
  </w:style>
  <w:style w:type="character" w:customStyle="1" w:styleId="145">
    <w:name w:val="264"/>
    <w:qFormat/>
    <w:uiPriority w:val="0"/>
    <w:rPr>
      <w:rFonts w:cs="Times New Roman"/>
      <w:b/>
      <w:bCs/>
      <w:smallCaps/>
      <w:spacing w:val="5"/>
    </w:rPr>
  </w:style>
  <w:style w:type="character" w:customStyle="1" w:styleId="146">
    <w:name w:val="UserStyle_74"/>
    <w:semiHidden/>
    <w:qFormat/>
    <w:uiPriority w:val="0"/>
    <w:rPr>
      <w:kern w:val="2"/>
      <w:sz w:val="21"/>
      <w:szCs w:val="21"/>
    </w:rPr>
  </w:style>
  <w:style w:type="character" w:customStyle="1" w:styleId="147">
    <w:name w:val="UserStyle_75"/>
    <w:qFormat/>
    <w:uiPriority w:val="0"/>
    <w:rPr>
      <w:rFonts w:cs="Times New Roman"/>
      <w:b/>
      <w:bCs/>
      <w:i/>
      <w:iCs/>
      <w:color w:val="4F81BD"/>
      <w:kern w:val="2"/>
      <w:sz w:val="21"/>
      <w:szCs w:val="21"/>
    </w:rPr>
  </w:style>
  <w:style w:type="character" w:customStyle="1" w:styleId="148">
    <w:name w:val="UserStyle_76"/>
    <w:qFormat/>
    <w:uiPriority w:val="0"/>
    <w:rPr>
      <w:rFonts w:ascii="Arial" w:hAnsi="Arial" w:eastAsia="黑体" w:cs="Times New Roman"/>
      <w:b/>
      <w:bCs/>
      <w:kern w:val="2"/>
      <w:sz w:val="32"/>
      <w:szCs w:val="32"/>
      <w:lang w:val="en-US" w:eastAsia="zh-CN" w:bidi="ar-SA"/>
    </w:rPr>
  </w:style>
  <w:style w:type="character" w:customStyle="1" w:styleId="149">
    <w:name w:val="263"/>
    <w:qFormat/>
    <w:uiPriority w:val="0"/>
    <w:rPr>
      <w:rFonts w:cs="Times New Roman"/>
      <w:b/>
      <w:bCs/>
      <w:smallCaps/>
      <w:color w:val="C0504D"/>
      <w:spacing w:val="5"/>
      <w:u w:val="single"/>
    </w:rPr>
  </w:style>
  <w:style w:type="character" w:customStyle="1" w:styleId="150">
    <w:name w:val="UserStyle_77"/>
    <w:qFormat/>
    <w:uiPriority w:val="0"/>
    <w:rPr>
      <w:rFonts w:ascii="Cambria" w:hAnsi="Cambria" w:cs="Times New Roman"/>
      <w:b/>
      <w:bCs/>
      <w:kern w:val="28"/>
      <w:sz w:val="32"/>
      <w:szCs w:val="32"/>
    </w:rPr>
  </w:style>
  <w:style w:type="character" w:customStyle="1" w:styleId="151">
    <w:name w:val="261"/>
    <w:qFormat/>
    <w:uiPriority w:val="0"/>
    <w:rPr>
      <w:rFonts w:cs="Times New Roman"/>
      <w:b/>
      <w:bCs/>
      <w:i/>
      <w:iCs/>
      <w:color w:val="4F81BD"/>
    </w:rPr>
  </w:style>
  <w:style w:type="character" w:customStyle="1" w:styleId="152">
    <w:name w:val="UserStyle_78"/>
    <w:semiHidden/>
    <w:qFormat/>
    <w:uiPriority w:val="0"/>
    <w:rPr>
      <w:rFonts w:ascii="宋体"/>
      <w:kern w:val="2"/>
      <w:sz w:val="18"/>
      <w:szCs w:val="18"/>
    </w:rPr>
  </w:style>
  <w:style w:type="character" w:customStyle="1" w:styleId="153">
    <w:name w:val="UserStyle_79"/>
    <w:qFormat/>
    <w:uiPriority w:val="0"/>
    <w:rPr>
      <w:rFonts w:ascii="黑体" w:hAnsi="宋体" w:eastAsia="黑体" w:cs="Times New Roman"/>
      <w:bCs/>
      <w:kern w:val="2"/>
      <w:sz w:val="28"/>
      <w:szCs w:val="28"/>
    </w:rPr>
  </w:style>
  <w:style w:type="character" w:customStyle="1" w:styleId="154">
    <w:name w:val="UserStyle_80"/>
    <w:qFormat/>
    <w:uiPriority w:val="0"/>
    <w:rPr>
      <w:i/>
      <w:iCs/>
      <w:color w:val="000000"/>
      <w:kern w:val="2"/>
      <w:sz w:val="21"/>
      <w:szCs w:val="21"/>
    </w:rPr>
  </w:style>
  <w:style w:type="paragraph" w:customStyle="1" w:styleId="155">
    <w:name w:val="UserStyle_81"/>
    <w:basedOn w:val="23"/>
    <w:qFormat/>
    <w:uiPriority w:val="0"/>
    <w:pPr>
      <w:spacing w:line="360" w:lineRule="auto"/>
      <w:jc w:val="both"/>
    </w:pPr>
    <w:rPr>
      <w:rFonts w:eastAsia="宋体" w:cs="宋体"/>
      <w:color w:val="000000"/>
      <w:sz w:val="32"/>
      <w:szCs w:val="20"/>
    </w:rPr>
  </w:style>
  <w:style w:type="paragraph" w:customStyle="1" w:styleId="156">
    <w:name w:val="UserStyle_82"/>
    <w:basedOn w:val="1"/>
    <w:qFormat/>
    <w:uiPriority w:val="0"/>
    <w:pPr>
      <w:spacing w:before="100" w:beforeAutospacing="1" w:after="100" w:afterAutospacing="1"/>
      <w:jc w:val="left"/>
    </w:pPr>
    <w:rPr>
      <w:rFonts w:ascii="宋体" w:hAnsi="宋体"/>
      <w:kern w:val="0"/>
      <w:sz w:val="28"/>
      <w:szCs w:val="28"/>
    </w:rPr>
  </w:style>
  <w:style w:type="paragraph" w:customStyle="1" w:styleId="157">
    <w:name w:val="UserStyle_83"/>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58">
    <w:name w:val="UserStyle_84"/>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59">
    <w:name w:val="UserStyle_85"/>
    <w:basedOn w:val="1"/>
    <w:qFormat/>
    <w:uiPriority w:val="0"/>
    <w:pPr>
      <w:spacing w:before="100" w:beforeAutospacing="1" w:after="100" w:afterAutospacing="1"/>
      <w:jc w:val="left"/>
    </w:pPr>
    <w:rPr>
      <w:rFonts w:ascii="宋体" w:hAnsi="宋体"/>
      <w:kern w:val="0"/>
      <w:sz w:val="24"/>
      <w:szCs w:val="24"/>
    </w:rPr>
  </w:style>
  <w:style w:type="paragraph" w:customStyle="1" w:styleId="160">
    <w:name w:val="UserStyle_86"/>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61">
    <w:name w:val="UserStyle_87"/>
    <w:basedOn w:val="22"/>
    <w:qFormat/>
    <w:uiPriority w:val="0"/>
    <w:pPr>
      <w:keepLines/>
      <w:spacing w:before="120" w:after="120" w:line="400" w:lineRule="exact"/>
    </w:pPr>
    <w:rPr>
      <w:rFonts w:ascii="黑体" w:hAnsi="黑体" w:eastAsia="黑体"/>
      <w:kern w:val="44"/>
      <w:sz w:val="32"/>
      <w:szCs w:val="20"/>
    </w:rPr>
  </w:style>
  <w:style w:type="paragraph" w:customStyle="1" w:styleId="162">
    <w:name w:val="UserStyle_88"/>
    <w:basedOn w:val="25"/>
    <w:qFormat/>
    <w:uiPriority w:val="0"/>
    <w:pPr>
      <w:spacing w:before="20" w:after="20" w:line="415" w:lineRule="auto"/>
      <w:ind w:firstLine="137" w:firstLineChars="49"/>
    </w:pPr>
    <w:rPr>
      <w:rFonts w:hAnsi="黑体" w:eastAsia="黑体"/>
      <w:b w:val="0"/>
      <w:bCs w:val="0"/>
      <w:sz w:val="24"/>
      <w:szCs w:val="20"/>
    </w:rPr>
  </w:style>
  <w:style w:type="paragraph" w:customStyle="1" w:styleId="163">
    <w:name w:val="UserStyle_89"/>
    <w:basedOn w:val="23"/>
    <w:qFormat/>
    <w:uiPriority w:val="0"/>
    <w:pPr>
      <w:spacing w:before="100" w:after="0" w:line="400" w:lineRule="exact"/>
      <w:jc w:val="both"/>
    </w:pPr>
    <w:rPr>
      <w:rFonts w:ascii="Times New Roman" w:hAnsi="Times New Roman" w:eastAsia="黑体"/>
      <w:b w:val="0"/>
      <w:bCs w:val="0"/>
      <w:sz w:val="28"/>
      <w:szCs w:val="20"/>
    </w:rPr>
  </w:style>
  <w:style w:type="paragraph" w:customStyle="1" w:styleId="164">
    <w:name w:val="UserStyle_9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65">
    <w:name w:val="UserStyle_91"/>
    <w:basedOn w:val="1"/>
    <w:qFormat/>
    <w:uiPriority w:val="0"/>
    <w:pPr>
      <w:spacing w:before="100" w:beforeAutospacing="1" w:after="100" w:afterAutospacing="1"/>
      <w:jc w:val="left"/>
    </w:pPr>
    <w:rPr>
      <w:rFonts w:ascii="宋体" w:hAnsi="宋体"/>
      <w:kern w:val="0"/>
      <w:sz w:val="24"/>
      <w:szCs w:val="24"/>
    </w:rPr>
  </w:style>
  <w:style w:type="paragraph" w:customStyle="1" w:styleId="166">
    <w:name w:val="UserStyle_92"/>
    <w:basedOn w:val="1"/>
    <w:qFormat/>
    <w:uiPriority w:val="0"/>
    <w:rPr>
      <w:rFonts w:ascii="宋体" w:hAnsi="Courier New"/>
      <w:sz w:val="28"/>
      <w:szCs w:val="24"/>
    </w:rPr>
  </w:style>
  <w:style w:type="paragraph" w:customStyle="1" w:styleId="167">
    <w:name w:val="UserStyle_93"/>
    <w:basedOn w:val="1"/>
    <w:qFormat/>
    <w:uiPriority w:val="0"/>
    <w:pPr>
      <w:spacing w:line="360" w:lineRule="auto"/>
    </w:pPr>
    <w:rPr>
      <w:kern w:val="0"/>
      <w:sz w:val="24"/>
      <w:szCs w:val="20"/>
    </w:rPr>
  </w:style>
  <w:style w:type="paragraph" w:customStyle="1" w:styleId="168">
    <w:name w:val="UserStyle_94"/>
    <w:basedOn w:val="1"/>
    <w:qFormat/>
    <w:uiPriority w:val="0"/>
    <w:pPr>
      <w:spacing w:before="120" w:after="120" w:line="360" w:lineRule="auto"/>
      <w:ind w:firstLine="480"/>
      <w:jc w:val="left"/>
    </w:pPr>
    <w:rPr>
      <w:rFonts w:ascii="Arial" w:hAnsi="Arial"/>
      <w:kern w:val="0"/>
      <w:sz w:val="24"/>
      <w:szCs w:val="24"/>
    </w:rPr>
  </w:style>
  <w:style w:type="paragraph" w:customStyle="1" w:styleId="169">
    <w:name w:val="UserStyle_95"/>
    <w:basedOn w:val="1"/>
    <w:next w:val="21"/>
    <w:qFormat/>
    <w:uiPriority w:val="0"/>
    <w:pPr>
      <w:spacing w:after="120"/>
    </w:pPr>
    <w:rPr>
      <w:rFonts w:ascii="宋体" w:hAnsi="Arial" w:cs="Times New Roman"/>
      <w:bCs/>
      <w:iCs/>
      <w:szCs w:val="24"/>
    </w:rPr>
  </w:style>
  <w:style w:type="paragraph" w:customStyle="1" w:styleId="170">
    <w:name w:val="UserStyle_9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71">
    <w:name w:val="UserStyle_97"/>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72">
    <w:name w:val="UserStyle_98"/>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paragraph" w:customStyle="1" w:styleId="173">
    <w:name w:val="UserStyle_99"/>
    <w:qFormat/>
    <w:uiPriority w:val="0"/>
    <w:pPr>
      <w:numPr>
        <w:ilvl w:val="0"/>
        <w:numId w:val="2"/>
      </w:numPr>
      <w:snapToGrid w:val="0"/>
      <w:spacing w:before="240" w:line="600" w:lineRule="atLeast"/>
    </w:pPr>
    <w:rPr>
      <w:rFonts w:ascii="Times New Roman" w:hAnsi="Times New Roman" w:eastAsia="宋体" w:cstheme="minorBidi"/>
      <w:b/>
      <w:i/>
      <w:sz w:val="28"/>
      <w:lang w:val="en-US" w:eastAsia="zh-CN" w:bidi="ar-SA"/>
    </w:rPr>
  </w:style>
  <w:style w:type="paragraph" w:customStyle="1" w:styleId="174">
    <w:name w:val="UserStyle_100"/>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75">
    <w:name w:val="UserStyle_101"/>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76">
    <w:name w:val="UserStyle_102"/>
    <w:basedOn w:val="1"/>
    <w:qFormat/>
    <w:uiPriority w:val="0"/>
    <w:pPr>
      <w:spacing w:line="420" w:lineRule="atLeast"/>
      <w:jc w:val="left"/>
    </w:pPr>
    <w:rPr>
      <w:kern w:val="0"/>
      <w:szCs w:val="24"/>
    </w:rPr>
  </w:style>
  <w:style w:type="paragraph" w:customStyle="1" w:styleId="177">
    <w:name w:val="UserStyle_103"/>
    <w:basedOn w:val="12"/>
    <w:qFormat/>
    <w:uiPriority w:val="0"/>
    <w:rPr>
      <w:rFonts w:ascii="Impact" w:hAnsi="Impact"/>
      <w:b w:val="0"/>
      <w:caps/>
      <w:color w:val="000000"/>
      <w:sz w:val="28"/>
      <w:szCs w:val="28"/>
    </w:rPr>
  </w:style>
  <w:style w:type="paragraph" w:customStyle="1" w:styleId="178">
    <w:name w:val="UserStyle_104"/>
    <w:basedOn w:val="1"/>
    <w:next w:val="1"/>
    <w:qFormat/>
    <w:uiPriority w:val="0"/>
    <w:rPr>
      <w:szCs w:val="24"/>
    </w:rPr>
  </w:style>
  <w:style w:type="paragraph" w:customStyle="1" w:styleId="179">
    <w:name w:val="UserStyle_105"/>
    <w:basedOn w:val="1"/>
    <w:qFormat/>
    <w:uiPriority w:val="0"/>
    <w:pPr>
      <w:spacing w:line="360" w:lineRule="auto"/>
      <w:ind w:firstLine="420"/>
    </w:pPr>
    <w:rPr>
      <w:rFonts w:ascii="宋体"/>
      <w:sz w:val="24"/>
      <w:szCs w:val="24"/>
    </w:rPr>
  </w:style>
  <w:style w:type="paragraph" w:customStyle="1" w:styleId="180">
    <w:name w:val="UserStyle_106"/>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81">
    <w:name w:val="UserStyle_107"/>
    <w:basedOn w:val="47"/>
    <w:qFormat/>
    <w:uiPriority w:val="0"/>
    <w:rPr>
      <w:rFonts w:ascii="Tahoma" w:hAnsi="Tahoma"/>
      <w:sz w:val="24"/>
      <w:szCs w:val="24"/>
    </w:rPr>
  </w:style>
  <w:style w:type="paragraph" w:customStyle="1" w:styleId="182">
    <w:name w:val="UserStyle_108"/>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83">
    <w:name w:val="UserStyle_109"/>
    <w:basedOn w:val="47"/>
    <w:qFormat/>
    <w:uiPriority w:val="0"/>
    <w:pPr>
      <w:snapToGrid w:val="0"/>
      <w:spacing w:line="360" w:lineRule="auto"/>
    </w:pPr>
    <w:rPr>
      <w:rFonts w:ascii="Tahoma" w:hAnsi="Tahoma"/>
      <w:sz w:val="24"/>
      <w:szCs w:val="24"/>
    </w:rPr>
  </w:style>
  <w:style w:type="paragraph" w:customStyle="1" w:styleId="184">
    <w:name w:val="UserStyle_110"/>
    <w:basedOn w:val="1"/>
    <w:qFormat/>
    <w:uiPriority w:val="0"/>
    <w:pPr>
      <w:jc w:val="left"/>
    </w:pPr>
    <w:rPr>
      <w:kern w:val="0"/>
      <w:sz w:val="20"/>
      <w:szCs w:val="20"/>
      <w:lang w:val="de-DE" w:eastAsia="de-DE"/>
    </w:rPr>
  </w:style>
  <w:style w:type="paragraph" w:customStyle="1" w:styleId="185">
    <w:name w:val="UserStyle_111"/>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86">
    <w:name w:val="UserStyle_112"/>
    <w:basedOn w:val="1"/>
    <w:qFormat/>
    <w:uiPriority w:val="0"/>
    <w:pPr>
      <w:spacing w:after="160" w:line="240" w:lineRule="exact"/>
      <w:jc w:val="left"/>
    </w:pPr>
    <w:rPr>
      <w:rFonts w:ascii="Verdana" w:hAnsi="Verdana"/>
      <w:kern w:val="0"/>
      <w:sz w:val="20"/>
      <w:szCs w:val="20"/>
      <w:lang w:eastAsia="en-US"/>
    </w:rPr>
  </w:style>
  <w:style w:type="paragraph" w:customStyle="1" w:styleId="187">
    <w:name w:val="UserStyle_113"/>
    <w:basedOn w:val="1"/>
    <w:qFormat/>
    <w:uiPriority w:val="0"/>
    <w:pPr>
      <w:spacing w:before="120"/>
      <w:jc w:val="left"/>
    </w:pPr>
    <w:rPr>
      <w:rFonts w:cs="Times New Roman"/>
      <w:bCs/>
      <w:kern w:val="0"/>
      <w:sz w:val="20"/>
      <w:szCs w:val="20"/>
      <w:lang w:val="de-DE" w:eastAsia="de-DE"/>
    </w:rPr>
  </w:style>
  <w:style w:type="paragraph" w:customStyle="1" w:styleId="188">
    <w:name w:val="UserStyle_114"/>
    <w:basedOn w:val="1"/>
    <w:qFormat/>
    <w:uiPriority w:val="0"/>
    <w:pPr>
      <w:spacing w:line="360" w:lineRule="auto"/>
      <w:ind w:firstLine="420"/>
    </w:pPr>
    <w:rPr>
      <w:rFonts w:ascii="宋体"/>
      <w:sz w:val="24"/>
      <w:szCs w:val="24"/>
    </w:rPr>
  </w:style>
  <w:style w:type="paragraph" w:customStyle="1" w:styleId="189">
    <w:name w:val="UserStyle_115"/>
    <w:basedOn w:val="23"/>
    <w:qFormat/>
    <w:uiPriority w:val="0"/>
    <w:pPr>
      <w:spacing w:line="360" w:lineRule="auto"/>
      <w:jc w:val="both"/>
    </w:pPr>
    <w:rPr>
      <w:rFonts w:ascii="宋体" w:hAnsi="宋体" w:eastAsia="宋体"/>
      <w:bCs w:val="0"/>
      <w:color w:val="000000"/>
      <w:kern w:val="0"/>
      <w:sz w:val="32"/>
      <w:szCs w:val="32"/>
    </w:rPr>
  </w:style>
  <w:style w:type="paragraph" w:customStyle="1" w:styleId="190">
    <w:name w:val="UserStyle_116"/>
    <w:basedOn w:val="1"/>
    <w:qFormat/>
    <w:uiPriority w:val="0"/>
    <w:pPr>
      <w:numPr>
        <w:ilvl w:val="0"/>
        <w:numId w:val="3"/>
      </w:numPr>
    </w:pPr>
    <w:rPr>
      <w:rFonts w:ascii="宋体" w:hAnsi="宋体"/>
      <w:kern w:val="0"/>
    </w:rPr>
  </w:style>
  <w:style w:type="paragraph" w:customStyle="1" w:styleId="191">
    <w:name w:val="179"/>
    <w:basedOn w:val="1"/>
    <w:qFormat/>
    <w:uiPriority w:val="0"/>
    <w:pPr>
      <w:ind w:left="720"/>
      <w:contextualSpacing/>
      <w:jc w:val="left"/>
    </w:pPr>
    <w:rPr>
      <w:rFonts w:ascii="Calibri" w:hAnsi="Calibri"/>
      <w:kern w:val="0"/>
      <w:sz w:val="24"/>
      <w:szCs w:val="24"/>
      <w:lang w:eastAsia="en-US" w:bidi="en-US"/>
    </w:rPr>
  </w:style>
  <w:style w:type="paragraph" w:customStyle="1" w:styleId="192">
    <w:name w:val="UserStyle_117"/>
    <w:basedOn w:val="1"/>
    <w:qFormat/>
    <w:uiPriority w:val="0"/>
    <w:pPr>
      <w:ind w:firstLine="420"/>
      <w:jc w:val="left"/>
    </w:pPr>
    <w:rPr>
      <w:kern w:val="0"/>
      <w:sz w:val="20"/>
      <w:szCs w:val="20"/>
    </w:rPr>
  </w:style>
  <w:style w:type="paragraph" w:customStyle="1" w:styleId="193">
    <w:name w:val="UserStyle_118"/>
    <w:basedOn w:val="1"/>
    <w:qFormat/>
    <w:uiPriority w:val="0"/>
    <w:pPr>
      <w:ind w:left="720"/>
      <w:contextualSpacing/>
      <w:jc w:val="left"/>
    </w:pPr>
    <w:rPr>
      <w:rFonts w:ascii="Calibri" w:hAnsi="Calibri"/>
      <w:kern w:val="0"/>
      <w:sz w:val="24"/>
      <w:szCs w:val="24"/>
      <w:lang w:eastAsia="en-US" w:bidi="en-US"/>
    </w:rPr>
  </w:style>
  <w:style w:type="paragraph" w:customStyle="1" w:styleId="194">
    <w:name w:val="UserStyle_119"/>
    <w:basedOn w:val="25"/>
    <w:qFormat/>
    <w:uiPriority w:val="0"/>
    <w:pPr>
      <w:spacing w:before="0" w:after="0" w:line="400" w:lineRule="exact"/>
      <w:ind w:firstLine="137" w:firstLineChars="49"/>
    </w:pPr>
    <w:rPr>
      <w:rFonts w:hAnsi="黑体" w:eastAsia="黑体" w:cs="宋体"/>
      <w:sz w:val="24"/>
      <w:szCs w:val="20"/>
    </w:rPr>
  </w:style>
  <w:style w:type="paragraph" w:customStyle="1" w:styleId="195">
    <w:name w:val="UserStyle_120"/>
    <w:basedOn w:val="1"/>
    <w:qFormat/>
    <w:uiPriority w:val="0"/>
    <w:pPr>
      <w:spacing w:after="160" w:line="240" w:lineRule="exact"/>
      <w:jc w:val="left"/>
    </w:pPr>
    <w:rPr>
      <w:rFonts w:ascii="Verdana" w:hAnsi="Verdana"/>
      <w:kern w:val="0"/>
      <w:sz w:val="20"/>
      <w:szCs w:val="20"/>
      <w:lang w:eastAsia="en-US"/>
    </w:rPr>
  </w:style>
  <w:style w:type="paragraph" w:customStyle="1" w:styleId="196">
    <w:name w:val="UserStyle_121"/>
    <w:basedOn w:val="47"/>
    <w:qFormat/>
    <w:uiPriority w:val="0"/>
    <w:pPr>
      <w:snapToGrid w:val="0"/>
      <w:spacing w:line="360" w:lineRule="auto"/>
    </w:pPr>
    <w:rPr>
      <w:rFonts w:ascii="Tahoma" w:hAnsi="Tahoma"/>
      <w:sz w:val="24"/>
      <w:szCs w:val="24"/>
    </w:rPr>
  </w:style>
  <w:style w:type="paragraph" w:customStyle="1" w:styleId="197">
    <w:name w:val="UserStyle_122"/>
    <w:basedOn w:val="47"/>
    <w:qFormat/>
    <w:uiPriority w:val="0"/>
    <w:rPr>
      <w:rFonts w:ascii="Tahoma" w:hAnsi="Tahoma"/>
      <w:sz w:val="24"/>
      <w:szCs w:val="24"/>
      <w:shd w:val="clear" w:color="auto" w:fill="000080"/>
    </w:rPr>
  </w:style>
  <w:style w:type="paragraph" w:customStyle="1" w:styleId="198">
    <w:name w:val="266"/>
    <w:basedOn w:val="22"/>
    <w:next w:val="1"/>
    <w:qFormat/>
    <w:uiPriority w:val="0"/>
    <w:pPr>
      <w:keepLines/>
      <w:spacing w:before="340" w:after="330" w:line="578" w:lineRule="auto"/>
    </w:pPr>
    <w:rPr>
      <w:rFonts w:ascii="Times New Roman" w:eastAsia="宋体" w:cs="Times New Roman"/>
      <w:b/>
      <w:bCs/>
      <w:kern w:val="44"/>
      <w:sz w:val="44"/>
      <w:szCs w:val="44"/>
    </w:rPr>
  </w:style>
  <w:style w:type="paragraph" w:customStyle="1" w:styleId="199">
    <w:name w:val="UserStyle_123"/>
    <w:basedOn w:val="1"/>
    <w:qFormat/>
    <w:uiPriority w:val="0"/>
    <w:rPr>
      <w:rFonts w:ascii="宋体" w:hAnsi="Courier New"/>
      <w:sz w:val="28"/>
      <w:szCs w:val="24"/>
    </w:rPr>
  </w:style>
  <w:style w:type="paragraph" w:customStyle="1" w:styleId="200">
    <w:name w:val="UserStyle_124"/>
    <w:basedOn w:val="25"/>
    <w:qFormat/>
    <w:uiPriority w:val="0"/>
    <w:pPr>
      <w:spacing w:before="20" w:after="20" w:line="415" w:lineRule="auto"/>
      <w:ind w:firstLine="137" w:firstLineChars="49"/>
    </w:pPr>
    <w:rPr>
      <w:rFonts w:hAnsi="黑体" w:eastAsia="Arial"/>
      <w:b w:val="0"/>
      <w:bCs w:val="0"/>
      <w:sz w:val="24"/>
      <w:szCs w:val="20"/>
    </w:rPr>
  </w:style>
  <w:style w:type="paragraph" w:customStyle="1" w:styleId="201">
    <w:name w:val="UserStyle_125"/>
    <w:basedOn w:val="1"/>
    <w:qFormat/>
    <w:uiPriority w:val="0"/>
    <w:pPr>
      <w:spacing w:before="100" w:beforeAutospacing="1" w:after="100" w:afterAutospacing="1"/>
      <w:jc w:val="left"/>
    </w:pPr>
    <w:rPr>
      <w:rFonts w:ascii="宋体" w:hAnsi="宋体"/>
      <w:kern w:val="0"/>
      <w:sz w:val="18"/>
      <w:szCs w:val="18"/>
    </w:rPr>
  </w:style>
  <w:style w:type="paragraph" w:customStyle="1" w:styleId="202">
    <w:name w:val="UserStyle_126"/>
    <w:basedOn w:val="1"/>
    <w:qFormat/>
    <w:uiPriority w:val="0"/>
    <w:pPr>
      <w:jc w:val="center"/>
      <w:textAlignment w:val="center"/>
    </w:pPr>
    <w:rPr>
      <w:rFonts w:ascii="华文细黑" w:hAnsi="华文细黑"/>
      <w:kern w:val="0"/>
      <w:szCs w:val="24"/>
    </w:rPr>
  </w:style>
  <w:style w:type="paragraph" w:customStyle="1" w:styleId="203">
    <w:name w:val="UserStyle_127"/>
    <w:basedOn w:val="1"/>
    <w:next w:val="75"/>
    <w:qFormat/>
    <w:uiPriority w:val="0"/>
    <w:pPr>
      <w:spacing w:line="360" w:lineRule="auto"/>
      <w:ind w:firstLine="420"/>
    </w:pPr>
    <w:rPr>
      <w:color w:val="FF0000"/>
      <w:sz w:val="24"/>
      <w:szCs w:val="24"/>
    </w:rPr>
  </w:style>
  <w:style w:type="paragraph" w:customStyle="1" w:styleId="204">
    <w:name w:val="UserStyle_128"/>
    <w:basedOn w:val="1"/>
    <w:qFormat/>
    <w:uiPriority w:val="0"/>
    <w:pPr>
      <w:tabs>
        <w:tab w:val="left" w:pos="360"/>
      </w:tabs>
      <w:ind w:firstLine="200" w:firstLineChars="200"/>
    </w:pPr>
    <w:rPr>
      <w:sz w:val="28"/>
      <w:szCs w:val="30"/>
    </w:rPr>
  </w:style>
  <w:style w:type="paragraph" w:customStyle="1" w:styleId="205">
    <w:name w:val="UserStyle_129"/>
    <w:basedOn w:val="25"/>
    <w:qFormat/>
    <w:uiPriority w:val="0"/>
    <w:pPr>
      <w:spacing w:before="20" w:after="20" w:line="415" w:lineRule="auto"/>
      <w:ind w:firstLine="137" w:firstLineChars="49"/>
    </w:pPr>
    <w:rPr>
      <w:rFonts w:hAnsi="黑体" w:eastAsia="Arial"/>
      <w:b w:val="0"/>
      <w:bCs w:val="0"/>
      <w:sz w:val="24"/>
      <w:szCs w:val="20"/>
    </w:rPr>
  </w:style>
  <w:style w:type="paragraph" w:customStyle="1" w:styleId="206">
    <w:name w:val="UserStyle_130"/>
    <w:basedOn w:val="1"/>
    <w:qFormat/>
    <w:uiPriority w:val="0"/>
    <w:pPr>
      <w:spacing w:before="100" w:beforeAutospacing="1" w:after="100" w:afterAutospacing="1"/>
      <w:jc w:val="left"/>
    </w:pPr>
    <w:rPr>
      <w:rFonts w:ascii="宋体" w:hAnsi="宋体"/>
      <w:kern w:val="0"/>
      <w:sz w:val="24"/>
      <w:szCs w:val="24"/>
    </w:rPr>
  </w:style>
  <w:style w:type="paragraph" w:customStyle="1" w:styleId="207">
    <w:name w:val="UserStyle_131"/>
    <w:basedOn w:val="1"/>
    <w:qFormat/>
    <w:uiPriority w:val="0"/>
    <w:pPr>
      <w:snapToGrid w:val="0"/>
      <w:spacing w:line="320" w:lineRule="exact"/>
      <w:jc w:val="center"/>
    </w:pPr>
    <w:rPr>
      <w:spacing w:val="20"/>
      <w:kern w:val="28"/>
      <w:szCs w:val="24"/>
    </w:rPr>
  </w:style>
  <w:style w:type="paragraph" w:customStyle="1" w:styleId="208">
    <w:name w:val="UserStyle_132"/>
    <w:basedOn w:val="47"/>
    <w:qFormat/>
    <w:uiPriority w:val="0"/>
    <w:rPr>
      <w:rFonts w:ascii="Tahoma" w:hAnsi="Tahoma"/>
      <w:sz w:val="24"/>
      <w:szCs w:val="24"/>
      <w:shd w:val="clear" w:color="auto" w:fill="000080"/>
    </w:rPr>
  </w:style>
  <w:style w:type="character" w:customStyle="1" w:styleId="209">
    <w:name w:val="UserStyle_133"/>
    <w:semiHidden/>
    <w:qFormat/>
    <w:uiPriority w:val="0"/>
    <w:rPr>
      <w:kern w:val="2"/>
      <w:sz w:val="21"/>
      <w:szCs w:val="24"/>
      <w:lang w:val="en-US" w:eastAsia="zh-CN" w:bidi="ar-SA"/>
    </w:rPr>
  </w:style>
  <w:style w:type="paragraph" w:customStyle="1" w:styleId="210">
    <w:name w:val="UserStyle_134"/>
    <w:basedOn w:val="1"/>
    <w:qFormat/>
    <w:uiPriority w:val="0"/>
    <w:pPr>
      <w:ind w:firstLine="560" w:firstLineChars="200"/>
    </w:pPr>
    <w:rPr>
      <w:rFonts w:ascii="宋体" w:hAnsi="Courier New"/>
    </w:rPr>
  </w:style>
  <w:style w:type="paragraph" w:customStyle="1" w:styleId="211">
    <w:name w:val="UserStyle_135"/>
    <w:basedOn w:val="1"/>
    <w:qFormat/>
    <w:uiPriority w:val="0"/>
    <w:pPr>
      <w:spacing w:line="400" w:lineRule="exact"/>
    </w:pPr>
    <w:rPr>
      <w:rFonts w:ascii="楷体_GB2312"/>
      <w:sz w:val="28"/>
      <w:szCs w:val="20"/>
    </w:rPr>
  </w:style>
  <w:style w:type="paragraph" w:customStyle="1" w:styleId="212">
    <w:name w:val="UserStyle_136"/>
    <w:basedOn w:val="1"/>
    <w:qFormat/>
    <w:uiPriority w:val="0"/>
    <w:pPr>
      <w:ind w:firstLine="420"/>
      <w:jc w:val="left"/>
    </w:pPr>
    <w:rPr>
      <w:rFonts w:eastAsia="楷体_GB2312"/>
      <w:sz w:val="24"/>
      <w:szCs w:val="20"/>
    </w:rPr>
  </w:style>
  <w:style w:type="character" w:customStyle="1" w:styleId="213">
    <w:name w:val="批注框文本 Char"/>
    <w:basedOn w:val="15"/>
    <w:link w:val="7"/>
    <w:qFormat/>
    <w:uiPriority w:val="0"/>
    <w:rPr>
      <w:kern w:val="2"/>
      <w:sz w:val="18"/>
      <w:szCs w:val="18"/>
    </w:rPr>
  </w:style>
  <w:style w:type="paragraph" w:customStyle="1" w:styleId="21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215">
    <w:name w:val="List Paragraph"/>
    <w:basedOn w:val="1"/>
    <w:qFormat/>
    <w:uiPriority w:val="34"/>
    <w:pPr>
      <w:widowControl w:val="0"/>
      <w:spacing w:line="360" w:lineRule="auto"/>
      <w:ind w:firstLine="420" w:firstLineChars="200"/>
      <w:jc w:val="left"/>
      <w:textAlignment w:val="auto"/>
    </w:pPr>
    <w:rPr>
      <w:rFonts w:ascii="Garamond" w:hAnsi="Garamond"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1BB79-18C0-4D78-86B3-B8809F2ECE10}">
  <ds:schemaRefs/>
</ds:datastoreItem>
</file>

<file path=docProps/app.xml><?xml version="1.0" encoding="utf-8"?>
<Properties xmlns="http://schemas.openxmlformats.org/officeDocument/2006/extended-properties" xmlns:vt="http://schemas.openxmlformats.org/officeDocument/2006/docPropsVTypes">
  <Template>Normal</Template>
  <Pages>9</Pages>
  <Words>472</Words>
  <Characters>2697</Characters>
  <Lines>22</Lines>
  <Paragraphs>6</Paragraphs>
  <TotalTime>17</TotalTime>
  <ScaleCrop>false</ScaleCrop>
  <LinksUpToDate>false</LinksUpToDate>
  <CharactersWithSpaces>3163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2022-01-18T03:29:00Z</dcterms:created>
  <dc:creator>江苏新世纪2</dc:creator>
  <cp:lastModifiedBy>式微</cp:lastModifiedBy>
  <cp:lastPrinted>2021-09-22T01:09:00Z</cp:lastPrinted>
  <dcterms:modified xsi:type="dcterms:W3CDTF">2022-01-19T06:37:09Z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F958E6AA8DB34F67BF10D947321E3C5E</vt:lpwstr>
  </property>
</Properties>
</file>